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694014">
            <w:pPr>
              <w:jc w:val="center"/>
              <w:rPr>
                <w:rFonts w:ascii="Times New Roman" w:hAnsi="Times New Roman"/>
                <w:szCs w:val="22"/>
              </w:rPr>
            </w:pPr>
            <w:r w:rsidRPr="00941A65">
              <w:rPr>
                <w:rFonts w:ascii="Times New Roman" w:hAnsi="Times New Roman"/>
                <w:szCs w:val="22"/>
              </w:rPr>
              <w:t>Протокол  № ___</w:t>
            </w:r>
            <w:r w:rsidR="00694014">
              <w:rPr>
                <w:rFonts w:ascii="Times New Roman" w:hAnsi="Times New Roman"/>
                <w:szCs w:val="22"/>
              </w:rPr>
              <w:t>72</w:t>
            </w:r>
            <w:r w:rsidRPr="00941A65">
              <w:rPr>
                <w:rFonts w:ascii="Times New Roman" w:hAnsi="Times New Roman"/>
                <w:szCs w:val="22"/>
              </w:rPr>
              <w:t>___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694014">
            <w:pPr>
              <w:jc w:val="center"/>
              <w:rPr>
                <w:rFonts w:ascii="Times New Roman" w:hAnsi="Times New Roman"/>
                <w:szCs w:val="22"/>
              </w:rPr>
            </w:pPr>
            <w:r w:rsidRPr="00941A65">
              <w:rPr>
                <w:rFonts w:ascii="Times New Roman" w:hAnsi="Times New Roman"/>
                <w:szCs w:val="22"/>
              </w:rPr>
              <w:t>«</w:t>
            </w:r>
            <w:r w:rsidR="00694014">
              <w:rPr>
                <w:rFonts w:ascii="Times New Roman" w:hAnsi="Times New Roman"/>
                <w:szCs w:val="22"/>
              </w:rPr>
              <w:t>25</w:t>
            </w:r>
            <w:r w:rsidRPr="00941A65">
              <w:rPr>
                <w:rFonts w:ascii="Times New Roman" w:hAnsi="Times New Roman"/>
                <w:szCs w:val="22"/>
              </w:rPr>
              <w:t xml:space="preserve">» </w:t>
            </w:r>
            <w:r w:rsidR="00694014">
              <w:rPr>
                <w:rFonts w:ascii="Times New Roman" w:hAnsi="Times New Roman"/>
                <w:szCs w:val="22"/>
              </w:rPr>
              <w:t>октября</w:t>
            </w:r>
            <w:r w:rsidRPr="00941A65">
              <w:rPr>
                <w:rFonts w:ascii="Times New Roman" w:hAnsi="Times New Roman"/>
                <w:szCs w:val="22"/>
              </w:rPr>
              <w:t xml:space="preserve">  _</w:t>
            </w:r>
            <w:r w:rsidR="00694014">
              <w:rPr>
                <w:rFonts w:ascii="Times New Roman" w:hAnsi="Times New Roman"/>
                <w:szCs w:val="22"/>
              </w:rPr>
              <w:t>2016</w:t>
            </w:r>
            <w:r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ПДО № 047</w:t>
      </w:r>
      <w:r w:rsidR="003F4F83" w:rsidRPr="003F4F83">
        <w:rPr>
          <w:rFonts w:cs="Arial"/>
          <w:szCs w:val="22"/>
        </w:rPr>
        <w:t>Т-СН-20</w:t>
      </w:r>
      <w:r w:rsidR="00BE5668">
        <w:rPr>
          <w:rFonts w:cs="Arial"/>
          <w:szCs w:val="22"/>
        </w:rPr>
        <w:t>16</w:t>
      </w:r>
      <w:r w:rsidR="003F4F83" w:rsidRPr="003F4F83">
        <w:rPr>
          <w:rFonts w:cs="Arial"/>
          <w:szCs w:val="22"/>
        </w:rPr>
        <w:t xml:space="preserve"> от «</w:t>
      </w:r>
      <w:r w:rsidR="00694014">
        <w:rPr>
          <w:rFonts w:cs="Arial"/>
          <w:szCs w:val="22"/>
        </w:rPr>
        <w:t>25</w:t>
      </w:r>
      <w:r w:rsidR="003F4F83" w:rsidRPr="003F4F83">
        <w:rPr>
          <w:rFonts w:cs="Arial"/>
          <w:szCs w:val="22"/>
        </w:rPr>
        <w:t xml:space="preserve">» </w:t>
      </w:r>
      <w:r w:rsidR="00694014">
        <w:rPr>
          <w:rFonts w:cs="Arial"/>
          <w:szCs w:val="22"/>
        </w:rPr>
        <w:t xml:space="preserve">октября </w:t>
      </w:r>
      <w:r w:rsidR="003F4F83" w:rsidRPr="003F4F83">
        <w:rPr>
          <w:rFonts w:cs="Arial"/>
          <w:szCs w:val="22"/>
        </w:rPr>
        <w:t>201</w:t>
      </w:r>
      <w:r w:rsidR="00BE5668">
        <w:rPr>
          <w:rFonts w:cs="Arial"/>
          <w:szCs w:val="22"/>
        </w:rPr>
        <w:t>6</w:t>
      </w:r>
      <w:r w:rsidR="003F4F83" w:rsidRPr="003F4F83">
        <w:rPr>
          <w:rFonts w:cs="Arial"/>
          <w:szCs w:val="22"/>
        </w:rPr>
        <w:t xml:space="preserve"> г</w:t>
      </w:r>
    </w:p>
    <w:p w:rsidR="005A6BEB" w:rsidRPr="003251AB" w:rsidRDefault="005A6BEB" w:rsidP="005A6BEB">
      <w:pPr>
        <w:ind w:firstLine="720"/>
        <w:jc w:val="both"/>
        <w:rPr>
          <w:rFonts w:ascii="Times New Roman" w:hAnsi="Times New Roman"/>
          <w:sz w:val="24"/>
        </w:rPr>
      </w:pPr>
      <w:r w:rsidRPr="00C0051C">
        <w:rPr>
          <w:rFonts w:ascii="Times New Roman" w:hAnsi="Times New Roman"/>
          <w:bCs/>
          <w:sz w:val="24"/>
        </w:rPr>
        <w:t>ОАО «НГК «</w:t>
      </w:r>
      <w:proofErr w:type="spellStart"/>
      <w:r w:rsidRPr="00C0051C">
        <w:rPr>
          <w:rFonts w:ascii="Times New Roman" w:hAnsi="Times New Roman"/>
          <w:bCs/>
          <w:sz w:val="24"/>
        </w:rPr>
        <w:t>Славнефть</w:t>
      </w:r>
      <w:proofErr w:type="spellEnd"/>
      <w:r w:rsidRPr="00C0051C">
        <w:rPr>
          <w:rFonts w:ascii="Times New Roman" w:hAnsi="Times New Roman"/>
          <w:bCs/>
          <w:sz w:val="24"/>
        </w:rPr>
        <w:t>»</w:t>
      </w:r>
      <w:r w:rsidR="005E4D79">
        <w:rPr>
          <w:rFonts w:ascii="Times New Roman" w:hAnsi="Times New Roman"/>
          <w:bCs/>
          <w:sz w:val="24"/>
        </w:rPr>
        <w:t xml:space="preserve"> (далее-Общество)</w:t>
      </w:r>
      <w:r w:rsidRPr="00C0051C">
        <w:rPr>
          <w:rFonts w:ascii="Times New Roman" w:hAnsi="Times New Roman"/>
          <w:sz w:val="24"/>
        </w:rPr>
        <w:t xml:space="preserve"> приглашает вас сделать предложение (оферту) на поставку запорно-пломби</w:t>
      </w:r>
      <w:r w:rsidR="003251AB">
        <w:rPr>
          <w:rFonts w:ascii="Times New Roman" w:hAnsi="Times New Roman"/>
          <w:sz w:val="24"/>
        </w:rPr>
        <w:t xml:space="preserve">ровочных устройств (далее ЗПУ) </w:t>
      </w:r>
      <w:r w:rsidR="00EC41B0">
        <w:rPr>
          <w:rFonts w:ascii="Times New Roman" w:hAnsi="Times New Roman"/>
          <w:sz w:val="24"/>
        </w:rPr>
        <w:t>для Управления организации отгрузок ОАО «НГК «</w:t>
      </w:r>
      <w:proofErr w:type="spellStart"/>
      <w:r w:rsidR="00EC41B0">
        <w:rPr>
          <w:rFonts w:ascii="Times New Roman" w:hAnsi="Times New Roman"/>
          <w:sz w:val="24"/>
        </w:rPr>
        <w:t>Славнефть</w:t>
      </w:r>
      <w:proofErr w:type="spellEnd"/>
      <w:r w:rsidR="00EC41B0">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CA040E">
        <w:rPr>
          <w:rFonts w:ascii="Times New Roman" w:hAnsi="Times New Roman"/>
          <w:bCs/>
          <w:sz w:val="24"/>
        </w:rPr>
        <w:t xml:space="preserve">Предоставление оферты на часть объема в пределах </w:t>
      </w:r>
      <w:r w:rsidR="005E4D79" w:rsidRPr="00CA040E">
        <w:rPr>
          <w:rFonts w:ascii="Times New Roman" w:hAnsi="Times New Roman"/>
          <w:bCs/>
          <w:sz w:val="24"/>
        </w:rPr>
        <w:t>одной номенклатурной позиции</w:t>
      </w:r>
      <w:r w:rsidR="007615B0" w:rsidRPr="00CA040E">
        <w:rPr>
          <w:rFonts w:ascii="Times New Roman" w:hAnsi="Times New Roman"/>
          <w:bCs/>
          <w:sz w:val="24"/>
        </w:rPr>
        <w:t xml:space="preserve">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w:t>
      </w:r>
      <w:r w:rsidRPr="003A296C">
        <w:rPr>
          <w:rFonts w:ascii="Times New Roman" w:hAnsi="Times New Roman" w:cs="Times New Roman"/>
          <w:sz w:val="24"/>
          <w:szCs w:val="24"/>
        </w:rPr>
        <w:lastRenderedPageBreak/>
        <w:t>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3A296C" w:rsidRPr="000E3E6A">
        <w:rPr>
          <w:rFonts w:ascii="Times New Roman" w:hAnsi="Times New Roman" w:cs="Times New Roman"/>
          <w:sz w:val="24"/>
          <w:szCs w:val="24"/>
        </w:rPr>
        <w:t>3</w:t>
      </w:r>
      <w:r w:rsidR="00BE5668" w:rsidRPr="000E3E6A">
        <w:rPr>
          <w:rFonts w:ascii="Times New Roman" w:hAnsi="Times New Roman" w:cs="Times New Roman"/>
          <w:sz w:val="24"/>
          <w:szCs w:val="24"/>
        </w:rPr>
        <w:t>0</w:t>
      </w:r>
      <w:r w:rsidR="003A296C" w:rsidRPr="000E3E6A">
        <w:rPr>
          <w:rFonts w:ascii="Times New Roman" w:hAnsi="Times New Roman" w:cs="Times New Roman"/>
          <w:sz w:val="24"/>
          <w:szCs w:val="24"/>
        </w:rPr>
        <w:t xml:space="preserve"> декабря 201</w:t>
      </w:r>
      <w:r w:rsidR="00BE5668" w:rsidRPr="000E3E6A">
        <w:rPr>
          <w:rFonts w:ascii="Times New Roman" w:hAnsi="Times New Roman" w:cs="Times New Roman"/>
          <w:sz w:val="24"/>
          <w:szCs w:val="24"/>
        </w:rPr>
        <w:t>6</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Оферты принимаются только в конвертах. Оферты, направленные по </w:t>
      </w:r>
      <w:r w:rsidRPr="00C62CA4">
        <w:rPr>
          <w:rFonts w:ascii="Times New Roman" w:hAnsi="Times New Roman"/>
          <w:sz w:val="24"/>
        </w:rPr>
        <w:lastRenderedPageBreak/>
        <w:t>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91289">
        <w:rPr>
          <w:rFonts w:ascii="Times New Roman" w:hAnsi="Times New Roman"/>
          <w:sz w:val="24"/>
        </w:rPr>
        <w:t>047</w:t>
      </w:r>
      <w:r w:rsidR="00B474AE">
        <w:rPr>
          <w:rFonts w:ascii="Times New Roman" w:hAnsi="Times New Roman"/>
          <w:sz w:val="24"/>
        </w:rPr>
        <w:t>Т-СН-201</w:t>
      </w:r>
      <w:r w:rsidR="00BE5668">
        <w:rPr>
          <w:rFonts w:ascii="Times New Roman" w:hAnsi="Times New Roman"/>
          <w:sz w:val="24"/>
        </w:rPr>
        <w:t>6</w:t>
      </w:r>
      <w:r w:rsidR="00B474AE">
        <w:rPr>
          <w:rFonts w:ascii="Times New Roman" w:hAnsi="Times New Roman"/>
          <w:sz w:val="24"/>
        </w:rPr>
        <w:t xml:space="preserve"> </w:t>
      </w:r>
      <w:r w:rsidR="00C76CD7" w:rsidRPr="007615B0">
        <w:rPr>
          <w:rFonts w:ascii="Times New Roman" w:hAnsi="Times New Roman"/>
          <w:sz w:val="24"/>
        </w:rPr>
        <w:t xml:space="preserve">от </w:t>
      </w:r>
      <w:r w:rsidR="00D802E7">
        <w:rPr>
          <w:rFonts w:ascii="Times New Roman" w:hAnsi="Times New Roman"/>
          <w:sz w:val="24"/>
        </w:rPr>
        <w:t>«</w:t>
      </w:r>
      <w:r w:rsidR="00694014">
        <w:rPr>
          <w:rFonts w:ascii="Times New Roman" w:hAnsi="Times New Roman"/>
          <w:sz w:val="24"/>
        </w:rPr>
        <w:t>25</w:t>
      </w:r>
      <w:r w:rsidR="00D802E7">
        <w:rPr>
          <w:rFonts w:ascii="Times New Roman" w:hAnsi="Times New Roman"/>
          <w:sz w:val="24"/>
        </w:rPr>
        <w:t>»</w:t>
      </w:r>
      <w:r w:rsidR="00694014">
        <w:rPr>
          <w:rFonts w:ascii="Times New Roman" w:hAnsi="Times New Roman"/>
          <w:sz w:val="24"/>
        </w:rPr>
        <w:t xml:space="preserve">октября </w:t>
      </w:r>
      <w:r w:rsidR="00D802E7">
        <w:rPr>
          <w:rFonts w:ascii="Times New Roman" w:hAnsi="Times New Roman"/>
          <w:sz w:val="24"/>
        </w:rPr>
        <w:t>201</w:t>
      </w:r>
      <w:r w:rsidR="00BE5668">
        <w:rPr>
          <w:rFonts w:ascii="Times New Roman" w:hAnsi="Times New Roman"/>
          <w:sz w:val="24"/>
        </w:rPr>
        <w:t>6</w:t>
      </w:r>
      <w:r w:rsidR="00D802E7">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694014">
        <w:rPr>
          <w:rFonts w:ascii="Times New Roman" w:hAnsi="Times New Roman"/>
          <w:b/>
          <w:sz w:val="24"/>
        </w:rPr>
        <w:t>26</w:t>
      </w:r>
      <w:r w:rsidRPr="008F0DB8">
        <w:rPr>
          <w:rFonts w:ascii="Times New Roman" w:hAnsi="Times New Roman"/>
          <w:b/>
          <w:sz w:val="24"/>
        </w:rPr>
        <w:t xml:space="preserve">» </w:t>
      </w:r>
      <w:r w:rsidR="00694014">
        <w:rPr>
          <w:rFonts w:ascii="Times New Roman" w:hAnsi="Times New Roman"/>
          <w:b/>
          <w:sz w:val="24"/>
        </w:rPr>
        <w:t>октября</w:t>
      </w:r>
      <w:r w:rsidRPr="008F0DB8">
        <w:rPr>
          <w:rFonts w:ascii="Times New Roman" w:hAnsi="Times New Roman"/>
          <w:b/>
          <w:sz w:val="24"/>
        </w:rPr>
        <w:t xml:space="preserve"> </w:t>
      </w:r>
      <w:r w:rsidR="008F0DB8" w:rsidRPr="008F0DB8">
        <w:rPr>
          <w:rFonts w:ascii="Times New Roman" w:hAnsi="Times New Roman"/>
          <w:b/>
          <w:sz w:val="24"/>
        </w:rPr>
        <w:t>201</w:t>
      </w:r>
      <w:r w:rsidR="00BE5668">
        <w:rPr>
          <w:rFonts w:ascii="Times New Roman" w:hAnsi="Times New Roman"/>
          <w:b/>
          <w:sz w:val="24"/>
        </w:rPr>
        <w:t>6</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694014">
        <w:rPr>
          <w:rFonts w:ascii="Times New Roman" w:hAnsi="Times New Roman"/>
          <w:b/>
          <w:sz w:val="24"/>
        </w:rPr>
        <w:t>17</w:t>
      </w:r>
      <w:r w:rsidRPr="008F0DB8">
        <w:rPr>
          <w:rFonts w:ascii="Times New Roman" w:hAnsi="Times New Roman"/>
          <w:b/>
          <w:sz w:val="24"/>
        </w:rPr>
        <w:t>:</w:t>
      </w:r>
      <w:r w:rsidR="00694014">
        <w:rPr>
          <w:rFonts w:ascii="Times New Roman" w:hAnsi="Times New Roman"/>
          <w:b/>
          <w:sz w:val="24"/>
        </w:rPr>
        <w:t>00</w:t>
      </w:r>
      <w:r w:rsidRPr="008F0DB8">
        <w:rPr>
          <w:rFonts w:ascii="Times New Roman" w:hAnsi="Times New Roman"/>
          <w:b/>
          <w:sz w:val="24"/>
        </w:rPr>
        <w:t xml:space="preserve"> «</w:t>
      </w:r>
      <w:r w:rsidR="00694014">
        <w:rPr>
          <w:rFonts w:ascii="Times New Roman" w:hAnsi="Times New Roman"/>
          <w:b/>
          <w:sz w:val="24"/>
        </w:rPr>
        <w:t>03</w:t>
      </w:r>
      <w:r w:rsidRPr="008F0DB8">
        <w:rPr>
          <w:rFonts w:ascii="Times New Roman" w:hAnsi="Times New Roman"/>
          <w:b/>
          <w:sz w:val="24"/>
        </w:rPr>
        <w:t xml:space="preserve">» </w:t>
      </w:r>
      <w:r w:rsidR="00694014">
        <w:rPr>
          <w:rFonts w:ascii="Times New Roman" w:hAnsi="Times New Roman"/>
          <w:b/>
          <w:sz w:val="24"/>
        </w:rPr>
        <w:t>ноября</w:t>
      </w:r>
      <w:r w:rsidRPr="008F0DB8">
        <w:rPr>
          <w:rFonts w:ascii="Times New Roman" w:hAnsi="Times New Roman"/>
          <w:b/>
          <w:sz w:val="24"/>
        </w:rPr>
        <w:t xml:space="preserve"> </w:t>
      </w:r>
      <w:r w:rsidR="008F0DB8" w:rsidRPr="008F0DB8">
        <w:rPr>
          <w:rFonts w:ascii="Times New Roman" w:hAnsi="Times New Roman"/>
          <w:b/>
          <w:sz w:val="24"/>
        </w:rPr>
        <w:t>201</w:t>
      </w:r>
      <w:r w:rsidR="00BE5668">
        <w:rPr>
          <w:rFonts w:ascii="Times New Roman" w:hAnsi="Times New Roman"/>
          <w:b/>
          <w:sz w:val="24"/>
        </w:rPr>
        <w:t>6</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BE5668">
        <w:rPr>
          <w:rFonts w:ascii="Times New Roman" w:hAnsi="Times New Roman"/>
          <w:b/>
          <w:sz w:val="24"/>
        </w:rPr>
        <w:t>30</w:t>
      </w:r>
      <w:r w:rsidRPr="008F0DB8">
        <w:rPr>
          <w:rFonts w:ascii="Times New Roman" w:hAnsi="Times New Roman"/>
          <w:b/>
          <w:sz w:val="24"/>
        </w:rPr>
        <w:t xml:space="preserve">» </w:t>
      </w:r>
      <w:r w:rsidR="008F0DB8" w:rsidRPr="008F0DB8">
        <w:rPr>
          <w:rFonts w:ascii="Times New Roman" w:hAnsi="Times New Roman"/>
          <w:b/>
          <w:sz w:val="24"/>
        </w:rPr>
        <w:t xml:space="preserve"> </w:t>
      </w:r>
      <w:r w:rsidR="009D6871">
        <w:rPr>
          <w:rFonts w:ascii="Times New Roman" w:hAnsi="Times New Roman"/>
          <w:b/>
          <w:sz w:val="24"/>
        </w:rPr>
        <w:t>декабря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w:t>
      </w:r>
      <w:r w:rsidR="00BE5668">
        <w:rPr>
          <w:rFonts w:ascii="Times New Roman" w:hAnsi="Times New Roman"/>
          <w:b/>
          <w:sz w:val="24"/>
        </w:rPr>
        <w:t>6</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w:t>
      </w:r>
      <w:r w:rsidRPr="000E3E6A">
        <w:rPr>
          <w:rFonts w:ascii="Times New Roman" w:hAnsi="Times New Roman"/>
          <w:sz w:val="24"/>
        </w:rPr>
        <w:t>не позднее «</w:t>
      </w:r>
      <w:r w:rsidR="00694014">
        <w:rPr>
          <w:rFonts w:ascii="Times New Roman" w:hAnsi="Times New Roman"/>
          <w:sz w:val="24"/>
        </w:rPr>
        <w:t>31</w:t>
      </w:r>
      <w:r w:rsidRPr="000E3E6A">
        <w:rPr>
          <w:rFonts w:ascii="Times New Roman" w:hAnsi="Times New Roman"/>
          <w:sz w:val="24"/>
        </w:rPr>
        <w:t xml:space="preserve">» </w:t>
      </w:r>
      <w:r w:rsidR="00694014">
        <w:rPr>
          <w:rFonts w:ascii="Times New Roman" w:hAnsi="Times New Roman"/>
          <w:sz w:val="24"/>
        </w:rPr>
        <w:t>октября</w:t>
      </w:r>
      <w:bookmarkStart w:id="0" w:name="_GoBack"/>
      <w:bookmarkEnd w:id="0"/>
      <w:r w:rsidRPr="000E3E6A">
        <w:rPr>
          <w:rFonts w:ascii="Times New Roman" w:hAnsi="Times New Roman"/>
          <w:sz w:val="24"/>
        </w:rPr>
        <w:t xml:space="preserve"> </w:t>
      </w:r>
      <w:r w:rsidR="00F04335" w:rsidRPr="000E3E6A">
        <w:rPr>
          <w:rFonts w:ascii="Times New Roman" w:hAnsi="Times New Roman"/>
          <w:sz w:val="24"/>
        </w:rPr>
        <w:t>2016</w:t>
      </w:r>
      <w:r w:rsidR="00AB2CFD" w:rsidRPr="000E3E6A">
        <w:rPr>
          <w:rFonts w:ascii="Times New Roman" w:hAnsi="Times New Roman"/>
          <w:sz w:val="24"/>
        </w:rPr>
        <w:t xml:space="preserve"> года</w:t>
      </w:r>
      <w:r w:rsidR="00941A65" w:rsidRPr="000E3E6A">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t>Казнин</w:t>
      </w:r>
      <w:proofErr w:type="spellEnd"/>
      <w:r w:rsidRPr="008F0DB8">
        <w:rPr>
          <w:rFonts w:ascii="Times New Roman" w:hAnsi="Times New Roman"/>
          <w:sz w:val="24"/>
        </w:rPr>
        <w:t xml:space="preserve"> Валерий Владимирович, телефон (4852)49-91-79, </w:t>
      </w:r>
      <w:hyperlink r:id="rId9"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0E3E6A" w:rsidRDefault="00844C70" w:rsidP="004645E1">
      <w:pPr>
        <w:ind w:firstLine="708"/>
        <w:jc w:val="both"/>
        <w:rPr>
          <w:rFonts w:ascii="Times New Roman" w:hAnsi="Times New Roman"/>
          <w:sz w:val="24"/>
        </w:rPr>
      </w:pPr>
      <w:r w:rsidRPr="000E3E6A">
        <w:rPr>
          <w:rFonts w:ascii="Times New Roman" w:hAnsi="Times New Roman"/>
          <w:sz w:val="24"/>
        </w:rPr>
        <w:t>Федутинова Светлана Валентиновна тел.(495)787-82-15 доб.32-68</w:t>
      </w:r>
      <w:r w:rsidR="008F0DB8" w:rsidRPr="000E3E6A">
        <w:rPr>
          <w:rFonts w:ascii="Times New Roman" w:hAnsi="Times New Roman"/>
          <w:sz w:val="24"/>
        </w:rPr>
        <w:t xml:space="preserve">, </w:t>
      </w:r>
      <w:hyperlink r:id="rId10" w:history="1">
        <w:r w:rsidR="008F0DB8" w:rsidRPr="000E3E6A">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1"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591289">
        <w:rPr>
          <w:rFonts w:ascii="Times New Roman" w:hAnsi="Times New Roman"/>
          <w:sz w:val="24"/>
        </w:rPr>
        <w:t>047</w:t>
      </w:r>
      <w:r w:rsidR="00914436">
        <w:rPr>
          <w:rFonts w:ascii="Times New Roman" w:hAnsi="Times New Roman"/>
          <w:sz w:val="24"/>
        </w:rPr>
        <w:t>Т-СН-201</w:t>
      </w:r>
      <w:r w:rsidR="00BE5668">
        <w:rPr>
          <w:rFonts w:ascii="Times New Roman" w:hAnsi="Times New Roman"/>
          <w:sz w:val="24"/>
        </w:rPr>
        <w:t>6</w:t>
      </w:r>
      <w:r w:rsidR="00914436">
        <w:rPr>
          <w:rFonts w:ascii="Times New Roman" w:hAnsi="Times New Roman"/>
          <w:sz w:val="24"/>
        </w:rPr>
        <w:t xml:space="preserve"> </w:t>
      </w:r>
      <w:r w:rsidRPr="00914436">
        <w:rPr>
          <w:rFonts w:ascii="Times New Roman" w:hAnsi="Times New Roman"/>
          <w:sz w:val="24"/>
        </w:rPr>
        <w:t xml:space="preserve">от </w:t>
      </w:r>
      <w:r w:rsidR="00914436">
        <w:rPr>
          <w:rFonts w:ascii="Times New Roman" w:hAnsi="Times New Roman"/>
          <w:sz w:val="24"/>
        </w:rPr>
        <w:t>__.__</w:t>
      </w:r>
      <w:r w:rsidR="00932C2B">
        <w:rPr>
          <w:rFonts w:ascii="Times New Roman" w:hAnsi="Times New Roman"/>
          <w:sz w:val="24"/>
        </w:rPr>
        <w:t>__</w:t>
      </w:r>
      <w:r w:rsidR="00914436">
        <w:rPr>
          <w:rFonts w:ascii="Times New Roman" w:hAnsi="Times New Roman"/>
          <w:sz w:val="24"/>
        </w:rPr>
        <w:t>201</w:t>
      </w:r>
      <w:r w:rsidR="00BE5668">
        <w:rPr>
          <w:rFonts w:ascii="Times New Roman" w:hAnsi="Times New Roman"/>
          <w:sz w:val="24"/>
        </w:rPr>
        <w:t>6</w:t>
      </w:r>
      <w:r w:rsidR="00914436">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BE5668">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201</w:t>
            </w:r>
            <w:r w:rsidR="00BE5668">
              <w:rPr>
                <w:sz w:val="24"/>
                <w:szCs w:val="24"/>
              </w:rPr>
              <w:t>6</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p w:rsidR="004645E1" w:rsidRPr="00C0570A" w:rsidRDefault="004645E1" w:rsidP="0018124C">
      <w:pPr>
        <w:jc w:val="right"/>
        <w:rPr>
          <w:rFonts w:ascii="Times New Roman" w:hAnsi="Times New Roman"/>
          <w:b/>
          <w:szCs w:val="22"/>
        </w:rPr>
      </w:pPr>
      <w:r w:rsidRPr="00C0570A">
        <w:rPr>
          <w:rFonts w:ascii="Times New Roman" w:hAnsi="Times New Roman"/>
          <w:b/>
          <w:szCs w:val="22"/>
        </w:rPr>
        <w:t>Форма 2 «Требования к предмету оферты»</w:t>
      </w:r>
    </w:p>
    <w:p w:rsidR="006C6505" w:rsidRPr="00C0570A" w:rsidRDefault="004645E1" w:rsidP="006C6505">
      <w:pPr>
        <w:jc w:val="center"/>
        <w:rPr>
          <w:rFonts w:ascii="Times New Roman" w:hAnsi="Times New Roman"/>
          <w:b/>
          <w:szCs w:val="22"/>
        </w:rPr>
      </w:pPr>
      <w:r w:rsidRPr="00C0570A">
        <w:rPr>
          <w:rFonts w:ascii="Times New Roman" w:hAnsi="Times New Roman"/>
          <w:b/>
          <w:szCs w:val="22"/>
        </w:rPr>
        <w:t>ТРЕБОВАНИЯ К ПРЕДМЕТУ ОФЕРТЫ</w:t>
      </w:r>
    </w:p>
    <w:p w:rsidR="006C6505" w:rsidRDefault="006C6505" w:rsidP="004645E1">
      <w:pPr>
        <w:autoSpaceDE w:val="0"/>
        <w:autoSpaceDN w:val="0"/>
        <w:adjustRightInd w:val="0"/>
        <w:jc w:val="both"/>
        <w:rPr>
          <w:rFonts w:cs="Arial"/>
          <w:b/>
          <w:i/>
          <w:iCs/>
          <w:szCs w:val="22"/>
        </w:rPr>
      </w:pPr>
    </w:p>
    <w:p w:rsidR="004645E1"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1.Общие положения</w:t>
      </w:r>
    </w:p>
    <w:p w:rsidR="004645E1" w:rsidRPr="00DF1DEF" w:rsidRDefault="004645E1" w:rsidP="003256EC">
      <w:pPr>
        <w:kinsoku w:val="0"/>
        <w:overflowPunct w:val="0"/>
        <w:autoSpaceDE w:val="0"/>
        <w:autoSpaceDN w:val="0"/>
        <w:jc w:val="both"/>
        <w:rPr>
          <w:rFonts w:ascii="Times New Roman" w:hAnsi="Times New Roman"/>
          <w:b/>
          <w:sz w:val="24"/>
        </w:rPr>
      </w:pPr>
      <w:r w:rsidRPr="00DF1DEF">
        <w:rPr>
          <w:rFonts w:ascii="Times New Roman" w:hAnsi="Times New Roman"/>
          <w:b/>
          <w:sz w:val="24"/>
        </w:rPr>
        <w:t>Предмет закупки</w:t>
      </w:r>
      <w:r w:rsidR="003256EC" w:rsidRPr="00DF1DEF">
        <w:rPr>
          <w:rFonts w:ascii="Times New Roman" w:hAnsi="Times New Roman"/>
          <w:b/>
          <w:sz w:val="24"/>
        </w:rPr>
        <w:t>:</w:t>
      </w:r>
    </w:p>
    <w:p w:rsidR="003256EC" w:rsidRDefault="003256EC" w:rsidP="00C0570A">
      <w:pPr>
        <w:numPr>
          <w:ilvl w:val="0"/>
          <w:numId w:val="41"/>
        </w:numPr>
        <w:kinsoku w:val="0"/>
        <w:overflowPunct w:val="0"/>
        <w:autoSpaceDE w:val="0"/>
        <w:autoSpaceDN w:val="0"/>
        <w:ind w:left="284" w:hanging="284"/>
        <w:jc w:val="both"/>
        <w:rPr>
          <w:rFonts w:ascii="Times New Roman" w:hAnsi="Times New Roman"/>
          <w:sz w:val="24"/>
        </w:rPr>
      </w:pPr>
      <w:r w:rsidRPr="003256EC">
        <w:rPr>
          <w:rFonts w:ascii="Times New Roman" w:hAnsi="Times New Roman"/>
          <w:sz w:val="24"/>
        </w:rPr>
        <w:t>Универсальные ЗПУ для наложения на универсальные цистерны, универсальные крытые вагоны, универсальные и специализированные контейнеры с длиной троса 500 мм</w:t>
      </w:r>
      <w:r w:rsidR="00C0570A">
        <w:rPr>
          <w:rFonts w:ascii="Times New Roman" w:hAnsi="Times New Roman"/>
          <w:sz w:val="24"/>
        </w:rPr>
        <w:t xml:space="preserve"> в количестве 1</w:t>
      </w:r>
      <w:r w:rsidR="00A307D5">
        <w:rPr>
          <w:rFonts w:ascii="Times New Roman" w:hAnsi="Times New Roman"/>
          <w:sz w:val="24"/>
        </w:rPr>
        <w:t>59</w:t>
      </w:r>
      <w:r w:rsidR="00C0570A">
        <w:rPr>
          <w:rFonts w:ascii="Times New Roman" w:hAnsi="Times New Roman"/>
          <w:sz w:val="24"/>
        </w:rPr>
        <w:t xml:space="preserve"> 000 штук.</w:t>
      </w:r>
    </w:p>
    <w:p w:rsidR="00A307D5" w:rsidRDefault="00A307D5" w:rsidP="00C0570A">
      <w:pPr>
        <w:numPr>
          <w:ilvl w:val="0"/>
          <w:numId w:val="41"/>
        </w:numPr>
        <w:kinsoku w:val="0"/>
        <w:overflowPunct w:val="0"/>
        <w:autoSpaceDE w:val="0"/>
        <w:autoSpaceDN w:val="0"/>
        <w:ind w:left="284" w:hanging="284"/>
        <w:jc w:val="both"/>
        <w:rPr>
          <w:rFonts w:ascii="Times New Roman" w:hAnsi="Times New Roman"/>
          <w:sz w:val="24"/>
        </w:rPr>
      </w:pPr>
      <w:r w:rsidRPr="00A307D5">
        <w:rPr>
          <w:rFonts w:ascii="Times New Roman" w:hAnsi="Times New Roman"/>
          <w:sz w:val="24"/>
        </w:rPr>
        <w:t>Универсальные ЗПУ с дополнительным усилением механизма запирания - фиксирующим винтом для наложения на универсальные цистерны, универсальные крытые вагоны, универсальные и специализированные</w:t>
      </w:r>
      <w:r w:rsidRPr="003256EC">
        <w:rPr>
          <w:rFonts w:ascii="Times New Roman" w:hAnsi="Times New Roman"/>
          <w:sz w:val="24"/>
        </w:rPr>
        <w:t xml:space="preserve"> контейнеры с длиной троса 500 мм</w:t>
      </w:r>
      <w:r>
        <w:rPr>
          <w:rFonts w:ascii="Times New Roman" w:hAnsi="Times New Roman"/>
          <w:sz w:val="24"/>
        </w:rPr>
        <w:t xml:space="preserve"> в количестве 1 000 штук</w:t>
      </w:r>
    </w:p>
    <w:p w:rsidR="003256EC" w:rsidRDefault="003256EC" w:rsidP="00C0570A">
      <w:pPr>
        <w:numPr>
          <w:ilvl w:val="0"/>
          <w:numId w:val="41"/>
        </w:numPr>
        <w:kinsoku w:val="0"/>
        <w:overflowPunct w:val="0"/>
        <w:autoSpaceDE w:val="0"/>
        <w:autoSpaceDN w:val="0"/>
        <w:ind w:left="284" w:hanging="284"/>
        <w:jc w:val="both"/>
        <w:rPr>
          <w:rFonts w:ascii="Times New Roman" w:hAnsi="Times New Roman"/>
          <w:sz w:val="24"/>
        </w:rPr>
      </w:pPr>
      <w:r w:rsidRPr="003256EC">
        <w:rPr>
          <w:rFonts w:ascii="Times New Roman" w:hAnsi="Times New Roman"/>
          <w:sz w:val="24"/>
        </w:rPr>
        <w:t>Специализированные ЗПУ для перевозки сжиженных газов, кислот и других химических продуктов в цистернах с диаметром пломбировочного отверстия менее 6 мм</w:t>
      </w:r>
      <w:r w:rsidR="00573492">
        <w:rPr>
          <w:rFonts w:ascii="Times New Roman" w:hAnsi="Times New Roman"/>
          <w:sz w:val="24"/>
        </w:rPr>
        <w:t>;</w:t>
      </w:r>
      <w:r w:rsidRPr="003256EC">
        <w:rPr>
          <w:rFonts w:ascii="Times New Roman" w:hAnsi="Times New Roman"/>
          <w:sz w:val="24"/>
        </w:rPr>
        <w:t xml:space="preserve">  с длиной троса 500 мм</w:t>
      </w:r>
      <w:r w:rsidR="00C0570A">
        <w:rPr>
          <w:rFonts w:ascii="Times New Roman" w:hAnsi="Times New Roman"/>
          <w:sz w:val="24"/>
        </w:rPr>
        <w:t xml:space="preserve">, в количестве </w:t>
      </w:r>
      <w:r w:rsidR="00BE5668">
        <w:rPr>
          <w:rFonts w:ascii="Times New Roman" w:hAnsi="Times New Roman"/>
          <w:sz w:val="24"/>
        </w:rPr>
        <w:t>6</w:t>
      </w:r>
      <w:r w:rsidR="00C0570A">
        <w:rPr>
          <w:rFonts w:ascii="Times New Roman" w:hAnsi="Times New Roman"/>
          <w:sz w:val="24"/>
        </w:rPr>
        <w:t>000 штук.</w:t>
      </w:r>
    </w:p>
    <w:p w:rsidR="003256EC" w:rsidRPr="003256EC" w:rsidRDefault="003256EC" w:rsidP="00C0570A">
      <w:pPr>
        <w:numPr>
          <w:ilvl w:val="0"/>
          <w:numId w:val="41"/>
        </w:numPr>
        <w:kinsoku w:val="0"/>
        <w:overflowPunct w:val="0"/>
        <w:autoSpaceDE w:val="0"/>
        <w:autoSpaceDN w:val="0"/>
        <w:ind w:left="284" w:hanging="284"/>
        <w:jc w:val="both"/>
        <w:rPr>
          <w:rFonts w:ascii="Times New Roman" w:hAnsi="Times New Roman"/>
          <w:sz w:val="24"/>
        </w:rPr>
      </w:pPr>
      <w:r w:rsidRPr="003256EC">
        <w:rPr>
          <w:rFonts w:ascii="Times New Roman" w:hAnsi="Times New Roman"/>
          <w:sz w:val="24"/>
        </w:rPr>
        <w:t>Запорные устройства,</w:t>
      </w:r>
      <w:r w:rsidR="00573492" w:rsidRPr="00573492">
        <w:rPr>
          <w:rFonts w:ascii="Times New Roman" w:hAnsi="Times New Roman"/>
          <w:sz w:val="24"/>
        </w:rPr>
        <w:t xml:space="preserve"> предназначенные для вагонов с  грузами, перевозка которых в соответствии с Правилами пломбирования вагонов и контейнеров на железнодорожном транспорте допускается без применения ЗПУ</w:t>
      </w:r>
      <w:r w:rsidR="00573492">
        <w:rPr>
          <w:rFonts w:ascii="Times New Roman" w:hAnsi="Times New Roman"/>
          <w:sz w:val="24"/>
        </w:rPr>
        <w:t>;</w:t>
      </w:r>
      <w:r w:rsidRPr="003256EC">
        <w:rPr>
          <w:rFonts w:ascii="Times New Roman" w:hAnsi="Times New Roman"/>
          <w:sz w:val="24"/>
        </w:rPr>
        <w:t xml:space="preserve">  с длиной троса 500 мм</w:t>
      </w:r>
      <w:r w:rsidR="00C0570A" w:rsidRPr="00C0570A">
        <w:rPr>
          <w:rFonts w:ascii="Times New Roman" w:hAnsi="Times New Roman"/>
          <w:sz w:val="24"/>
        </w:rPr>
        <w:t xml:space="preserve">, в количестве </w:t>
      </w:r>
      <w:r w:rsidR="00BE5668">
        <w:rPr>
          <w:rFonts w:ascii="Times New Roman" w:hAnsi="Times New Roman"/>
          <w:sz w:val="24"/>
        </w:rPr>
        <w:t>20</w:t>
      </w:r>
      <w:r w:rsidR="00C0570A">
        <w:rPr>
          <w:rFonts w:ascii="Times New Roman" w:hAnsi="Times New Roman"/>
          <w:sz w:val="24"/>
        </w:rPr>
        <w:t>00</w:t>
      </w:r>
      <w:r w:rsidR="00C0570A" w:rsidRPr="00C0570A">
        <w:rPr>
          <w:rFonts w:ascii="Times New Roman" w:hAnsi="Times New Roman"/>
          <w:sz w:val="24"/>
        </w:rPr>
        <w:t xml:space="preserve"> штук</w:t>
      </w:r>
      <w:r w:rsidR="00C0570A">
        <w:rPr>
          <w:rFonts w:ascii="Times New Roman" w:hAnsi="Times New Roman"/>
          <w:sz w:val="24"/>
        </w:rPr>
        <w:t>.</w:t>
      </w:r>
    </w:p>
    <w:p w:rsidR="004645E1" w:rsidRPr="00573492" w:rsidRDefault="003256EC" w:rsidP="003256EC">
      <w:pPr>
        <w:kinsoku w:val="0"/>
        <w:overflowPunct w:val="0"/>
        <w:autoSpaceDE w:val="0"/>
        <w:autoSpaceDN w:val="0"/>
        <w:jc w:val="both"/>
        <w:rPr>
          <w:rFonts w:ascii="Times New Roman" w:hAnsi="Times New Roman"/>
          <w:sz w:val="24"/>
        </w:rPr>
      </w:pPr>
      <w:r w:rsidRPr="00573492">
        <w:rPr>
          <w:rFonts w:ascii="Times New Roman" w:hAnsi="Times New Roman"/>
          <w:sz w:val="24"/>
        </w:rPr>
        <w:t xml:space="preserve">Контрагент имеет право </w:t>
      </w:r>
      <w:r w:rsidR="004645E1" w:rsidRPr="00573492">
        <w:rPr>
          <w:rFonts w:ascii="Times New Roman" w:hAnsi="Times New Roman"/>
          <w:sz w:val="24"/>
        </w:rPr>
        <w:t>подать оферту на весь объем закупки</w:t>
      </w:r>
      <w:r w:rsidR="00573492">
        <w:rPr>
          <w:rFonts w:ascii="Times New Roman" w:hAnsi="Times New Roman"/>
          <w:sz w:val="24"/>
        </w:rPr>
        <w:t xml:space="preserve">, </w:t>
      </w:r>
      <w:r w:rsidR="004645E1" w:rsidRPr="00573492">
        <w:rPr>
          <w:rFonts w:ascii="Times New Roman" w:hAnsi="Times New Roman"/>
          <w:sz w:val="24"/>
        </w:rPr>
        <w:t xml:space="preserve">на </w:t>
      </w:r>
      <w:r w:rsidR="00573492" w:rsidRPr="00573492">
        <w:rPr>
          <w:rFonts w:ascii="Times New Roman" w:hAnsi="Times New Roman"/>
          <w:sz w:val="24"/>
        </w:rPr>
        <w:t>од</w:t>
      </w:r>
      <w:r w:rsidR="00C0570A">
        <w:rPr>
          <w:rFonts w:ascii="Times New Roman" w:hAnsi="Times New Roman"/>
          <w:sz w:val="24"/>
        </w:rPr>
        <w:t>ну</w:t>
      </w:r>
      <w:r w:rsidR="00573492" w:rsidRPr="00573492">
        <w:rPr>
          <w:rFonts w:ascii="Times New Roman" w:hAnsi="Times New Roman"/>
          <w:sz w:val="24"/>
        </w:rPr>
        <w:t xml:space="preserve"> или несколько </w:t>
      </w:r>
      <w:r w:rsidR="00C0570A">
        <w:rPr>
          <w:rFonts w:ascii="Times New Roman" w:hAnsi="Times New Roman"/>
          <w:sz w:val="24"/>
        </w:rPr>
        <w:t>номенклатурных позиций</w:t>
      </w:r>
      <w:r w:rsidR="004645E1" w:rsidRPr="00573492">
        <w:rPr>
          <w:rFonts w:ascii="Times New Roman" w:hAnsi="Times New Roman"/>
          <w:sz w:val="24"/>
        </w:rPr>
        <w:t xml:space="preserve"> закупаемых МТР</w:t>
      </w:r>
      <w:r w:rsidR="00573492" w:rsidRPr="00573492">
        <w:rPr>
          <w:rFonts w:ascii="Times New Roman" w:hAnsi="Times New Roman"/>
          <w:sz w:val="24"/>
        </w:rPr>
        <w:t xml:space="preserve">. Предоставление оферты на часть объема в пределах </w:t>
      </w:r>
      <w:r w:rsidR="00C0570A">
        <w:rPr>
          <w:rFonts w:ascii="Times New Roman" w:hAnsi="Times New Roman"/>
          <w:sz w:val="24"/>
        </w:rPr>
        <w:t>номенклатурной позиции</w:t>
      </w:r>
      <w:r w:rsidR="00573492" w:rsidRPr="00573492">
        <w:rPr>
          <w:rFonts w:ascii="Times New Roman" w:hAnsi="Times New Roman"/>
          <w:sz w:val="24"/>
        </w:rPr>
        <w:t xml:space="preserve"> не допускается.</w:t>
      </w:r>
    </w:p>
    <w:p w:rsidR="003256EC" w:rsidRPr="003256EC"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7D0CFA" w:rsidRDefault="003256EC" w:rsidP="00573492">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организации отгрузок ОАО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3256EC">
        <w:rPr>
          <w:rFonts w:ascii="Times New Roman" w:hAnsi="Times New Roman"/>
          <w:sz w:val="24"/>
        </w:rPr>
        <w:t xml:space="preserve"> ,</w:t>
      </w:r>
      <w:proofErr w:type="gramEnd"/>
      <w:r w:rsidRPr="003256EC">
        <w:rPr>
          <w:rFonts w:ascii="Times New Roman" w:hAnsi="Times New Roman"/>
          <w:sz w:val="24"/>
        </w:rPr>
        <w:t xml:space="preserve"> а/я 43,  ИНН 7707017509 КПП 760431001, т/с 40702810200004192208 в АО АКБ «</w:t>
      </w:r>
      <w:proofErr w:type="spellStart"/>
      <w:r w:rsidRPr="003256EC">
        <w:rPr>
          <w:rFonts w:ascii="Times New Roman" w:hAnsi="Times New Roman"/>
          <w:sz w:val="24"/>
        </w:rPr>
        <w:t>Еврофинанс</w:t>
      </w:r>
      <w:proofErr w:type="spellEnd"/>
      <w:r w:rsidRPr="003256EC">
        <w:rPr>
          <w:rFonts w:ascii="Times New Roman" w:hAnsi="Times New Roman"/>
          <w:sz w:val="24"/>
        </w:rPr>
        <w:t xml:space="preserve"> </w:t>
      </w:r>
      <w:proofErr w:type="spellStart"/>
      <w:r w:rsidRPr="003256EC">
        <w:rPr>
          <w:rFonts w:ascii="Times New Roman" w:hAnsi="Times New Roman"/>
          <w:sz w:val="24"/>
        </w:rPr>
        <w:t>Моснарбанк</w:t>
      </w:r>
      <w:proofErr w:type="spellEnd"/>
      <w:r w:rsidRPr="003256EC">
        <w:rPr>
          <w:rFonts w:ascii="Times New Roman" w:hAnsi="Times New Roman"/>
          <w:sz w:val="24"/>
        </w:rPr>
        <w:t>» г. Москва,  К/с № 30101810900000000204, БИК 044525204.</w:t>
      </w:r>
    </w:p>
    <w:p w:rsidR="00844C70" w:rsidRDefault="00844C70" w:rsidP="00573492">
      <w:pPr>
        <w:kinsoku w:val="0"/>
        <w:overflowPunct w:val="0"/>
        <w:autoSpaceDE w:val="0"/>
        <w:autoSpaceDN w:val="0"/>
        <w:jc w:val="both"/>
        <w:rPr>
          <w:rFonts w:ascii="Times New Roman" w:hAnsi="Times New Roman"/>
          <w:sz w:val="24"/>
        </w:rPr>
      </w:pPr>
    </w:p>
    <w:p w:rsidR="00844C70" w:rsidRPr="000E3E6A" w:rsidRDefault="00844C70" w:rsidP="00573492">
      <w:pPr>
        <w:kinsoku w:val="0"/>
        <w:overflowPunct w:val="0"/>
        <w:autoSpaceDE w:val="0"/>
        <w:autoSpaceDN w:val="0"/>
        <w:jc w:val="both"/>
        <w:rPr>
          <w:rFonts w:ascii="Times New Roman" w:hAnsi="Times New Roman"/>
          <w:b/>
          <w:sz w:val="24"/>
        </w:rPr>
      </w:pPr>
      <w:r w:rsidRPr="000E3E6A">
        <w:rPr>
          <w:rFonts w:ascii="Times New Roman" w:hAnsi="Times New Roman"/>
          <w:b/>
          <w:sz w:val="24"/>
        </w:rPr>
        <w:t>Грузополучатель:</w:t>
      </w:r>
    </w:p>
    <w:p w:rsidR="008A0213" w:rsidRPr="000E3E6A" w:rsidRDefault="00844C70" w:rsidP="00573492">
      <w:pPr>
        <w:kinsoku w:val="0"/>
        <w:overflowPunct w:val="0"/>
        <w:autoSpaceDE w:val="0"/>
        <w:autoSpaceDN w:val="0"/>
        <w:jc w:val="both"/>
        <w:rPr>
          <w:rFonts w:ascii="Times New Roman" w:hAnsi="Times New Roman"/>
          <w:sz w:val="24"/>
        </w:rPr>
      </w:pPr>
      <w:r w:rsidRPr="000E3E6A">
        <w:rPr>
          <w:rFonts w:ascii="Times New Roman" w:hAnsi="Times New Roman"/>
          <w:sz w:val="24"/>
        </w:rPr>
        <w:t>Управление организации отгрузок ОАО «НГК «</w:t>
      </w:r>
      <w:proofErr w:type="spellStart"/>
      <w:r w:rsidRPr="000E3E6A">
        <w:rPr>
          <w:rFonts w:ascii="Times New Roman" w:hAnsi="Times New Roman"/>
          <w:sz w:val="24"/>
        </w:rPr>
        <w:t>Славнефть</w:t>
      </w:r>
      <w:proofErr w:type="spellEnd"/>
      <w:r w:rsidRPr="000E3E6A">
        <w:rPr>
          <w:rFonts w:ascii="Times New Roman" w:hAnsi="Times New Roman"/>
          <w:sz w:val="24"/>
        </w:rPr>
        <w:t xml:space="preserve">» </w:t>
      </w:r>
    </w:p>
    <w:p w:rsidR="00844C70" w:rsidRPr="000E3E6A" w:rsidRDefault="00844C70" w:rsidP="00573492">
      <w:pPr>
        <w:kinsoku w:val="0"/>
        <w:overflowPunct w:val="0"/>
        <w:autoSpaceDE w:val="0"/>
        <w:autoSpaceDN w:val="0"/>
        <w:jc w:val="both"/>
        <w:rPr>
          <w:rFonts w:ascii="Times New Roman" w:hAnsi="Times New Roman"/>
          <w:b/>
          <w:sz w:val="24"/>
        </w:rPr>
      </w:pPr>
      <w:r w:rsidRPr="000E3E6A">
        <w:rPr>
          <w:rFonts w:ascii="Times New Roman" w:hAnsi="Times New Roman"/>
          <w:sz w:val="24"/>
        </w:rPr>
        <w:t>Местонахождение: 150023, Россия, Ярославль, Московский проспект, д. 130</w:t>
      </w:r>
    </w:p>
    <w:p w:rsidR="007D0CFA" w:rsidRPr="000D7437" w:rsidRDefault="00573492" w:rsidP="00573492">
      <w:pPr>
        <w:kinsoku w:val="0"/>
        <w:overflowPunct w:val="0"/>
        <w:autoSpaceDE w:val="0"/>
        <w:autoSpaceDN w:val="0"/>
        <w:jc w:val="both"/>
        <w:rPr>
          <w:rFonts w:ascii="Times New Roman" w:hAnsi="Times New Roman"/>
          <w:b/>
          <w:sz w:val="24"/>
        </w:rPr>
      </w:pPr>
      <w:r w:rsidRPr="000D7437">
        <w:rPr>
          <w:rFonts w:ascii="Times New Roman" w:hAnsi="Times New Roman"/>
          <w:b/>
          <w:sz w:val="24"/>
        </w:rPr>
        <w:t>Плановые сроки поставки товара</w:t>
      </w:r>
    </w:p>
    <w:p w:rsidR="006C6505" w:rsidRPr="000D7437" w:rsidRDefault="006C6505" w:rsidP="00573492">
      <w:pPr>
        <w:kinsoku w:val="0"/>
        <w:overflowPunct w:val="0"/>
        <w:autoSpaceDE w:val="0"/>
        <w:autoSpaceDN w:val="0"/>
        <w:jc w:val="both"/>
        <w:rPr>
          <w:rFonts w:ascii="Times New Roman" w:hAnsi="Times New Roman"/>
          <w:sz w:val="24"/>
        </w:rPr>
      </w:pPr>
      <w:r w:rsidRPr="000D7437">
        <w:rPr>
          <w:rFonts w:ascii="Times New Roman" w:hAnsi="Times New Roman"/>
          <w:sz w:val="24"/>
        </w:rPr>
        <w:t xml:space="preserve">Равномерно </w:t>
      </w:r>
      <w:r w:rsidR="00932C2B" w:rsidRPr="000D7437">
        <w:rPr>
          <w:rFonts w:ascii="Times New Roman" w:hAnsi="Times New Roman"/>
          <w:sz w:val="24"/>
        </w:rPr>
        <w:t xml:space="preserve">в течение года </w:t>
      </w:r>
      <w:r w:rsidRPr="000D7437">
        <w:rPr>
          <w:rFonts w:ascii="Times New Roman" w:hAnsi="Times New Roman"/>
          <w:sz w:val="24"/>
        </w:rPr>
        <w:t>по письменной заявке грузополучателя, переданной не менее чем за 10 дней до начала поставки:</w:t>
      </w:r>
    </w:p>
    <w:p w:rsidR="00573492" w:rsidRDefault="00573492" w:rsidP="00573492">
      <w:pPr>
        <w:kinsoku w:val="0"/>
        <w:overflowPunct w:val="0"/>
        <w:autoSpaceDE w:val="0"/>
        <w:autoSpaceDN w:val="0"/>
        <w:jc w:val="both"/>
        <w:rPr>
          <w:rFonts w:ascii="Times New Roman" w:hAnsi="Times New Roman"/>
          <w:sz w:val="24"/>
        </w:rPr>
      </w:pPr>
      <w:r w:rsidRPr="000D7437">
        <w:rPr>
          <w:rFonts w:ascii="Times New Roman" w:hAnsi="Times New Roman"/>
          <w:sz w:val="24"/>
        </w:rPr>
        <w:t>Универсальные ЗПУ  – один раз в месяц</w:t>
      </w:r>
      <w:r w:rsidR="00B474AE" w:rsidRPr="000D7437">
        <w:rPr>
          <w:rFonts w:ascii="Times New Roman" w:hAnsi="Times New Roman"/>
          <w:sz w:val="24"/>
        </w:rPr>
        <w:t xml:space="preserve"> в течение 201</w:t>
      </w:r>
      <w:r w:rsidR="00BE5668" w:rsidRPr="000D7437">
        <w:rPr>
          <w:rFonts w:ascii="Times New Roman" w:hAnsi="Times New Roman"/>
          <w:sz w:val="24"/>
        </w:rPr>
        <w:t>7</w:t>
      </w:r>
      <w:r w:rsidR="00B474AE" w:rsidRPr="000D7437">
        <w:rPr>
          <w:rFonts w:ascii="Times New Roman" w:hAnsi="Times New Roman"/>
          <w:sz w:val="24"/>
        </w:rPr>
        <w:t xml:space="preserve"> г.</w:t>
      </w:r>
      <w:r w:rsidRPr="000D7437">
        <w:rPr>
          <w:rFonts w:ascii="Times New Roman" w:hAnsi="Times New Roman"/>
          <w:sz w:val="24"/>
        </w:rPr>
        <w:t xml:space="preserve"> </w:t>
      </w:r>
    </w:p>
    <w:p w:rsidR="00E53EBE" w:rsidRPr="000D7437" w:rsidRDefault="00E53EBE" w:rsidP="00573492">
      <w:pPr>
        <w:kinsoku w:val="0"/>
        <w:overflowPunct w:val="0"/>
        <w:autoSpaceDE w:val="0"/>
        <w:autoSpaceDN w:val="0"/>
        <w:jc w:val="both"/>
        <w:rPr>
          <w:rFonts w:ascii="Times New Roman" w:hAnsi="Times New Roman"/>
          <w:sz w:val="24"/>
        </w:rPr>
      </w:pPr>
      <w:r>
        <w:rPr>
          <w:rFonts w:ascii="Times New Roman" w:hAnsi="Times New Roman"/>
          <w:sz w:val="24"/>
        </w:rPr>
        <w:t>Универсальные ЗПУ с дополнительным усилением механизма запирания – один раз в три месяца в течение 2017г.</w:t>
      </w:r>
    </w:p>
    <w:p w:rsidR="00573492" w:rsidRPr="000D7437" w:rsidRDefault="00573492" w:rsidP="00573492">
      <w:pPr>
        <w:kinsoku w:val="0"/>
        <w:overflowPunct w:val="0"/>
        <w:autoSpaceDE w:val="0"/>
        <w:autoSpaceDN w:val="0"/>
        <w:jc w:val="both"/>
        <w:rPr>
          <w:rFonts w:ascii="Times New Roman" w:hAnsi="Times New Roman"/>
          <w:sz w:val="24"/>
        </w:rPr>
      </w:pPr>
      <w:r w:rsidRPr="000D7437">
        <w:rPr>
          <w:rFonts w:ascii="Times New Roman" w:hAnsi="Times New Roman"/>
          <w:sz w:val="24"/>
        </w:rPr>
        <w:t>Специализированные ЗПУ – один раз в три месяца</w:t>
      </w:r>
      <w:r w:rsidR="00B474AE" w:rsidRPr="000D7437">
        <w:t xml:space="preserve"> </w:t>
      </w:r>
      <w:r w:rsidR="00B474AE" w:rsidRPr="000D7437">
        <w:rPr>
          <w:rFonts w:ascii="Times New Roman" w:hAnsi="Times New Roman"/>
          <w:sz w:val="24"/>
        </w:rPr>
        <w:t>в течение 201</w:t>
      </w:r>
      <w:r w:rsidR="00BE5668" w:rsidRPr="000D7437">
        <w:rPr>
          <w:rFonts w:ascii="Times New Roman" w:hAnsi="Times New Roman"/>
          <w:sz w:val="24"/>
        </w:rPr>
        <w:t>7</w:t>
      </w:r>
      <w:r w:rsidR="00B474AE" w:rsidRPr="000D7437">
        <w:rPr>
          <w:rFonts w:ascii="Times New Roman" w:hAnsi="Times New Roman"/>
          <w:sz w:val="24"/>
        </w:rPr>
        <w:t xml:space="preserve"> г.</w:t>
      </w:r>
    </w:p>
    <w:p w:rsidR="00C0570A" w:rsidRPr="009D1E69" w:rsidRDefault="00573492" w:rsidP="00932C2B">
      <w:pPr>
        <w:kinsoku w:val="0"/>
        <w:overflowPunct w:val="0"/>
        <w:autoSpaceDE w:val="0"/>
        <w:autoSpaceDN w:val="0"/>
        <w:jc w:val="both"/>
        <w:rPr>
          <w:rFonts w:ascii="Times New Roman" w:hAnsi="Times New Roman"/>
          <w:sz w:val="24"/>
        </w:rPr>
      </w:pPr>
      <w:r w:rsidRPr="000D7437">
        <w:rPr>
          <w:rFonts w:ascii="Times New Roman" w:hAnsi="Times New Roman"/>
          <w:sz w:val="24"/>
        </w:rPr>
        <w:t xml:space="preserve">Запорные устройства - один раз в три месяца </w:t>
      </w:r>
      <w:r w:rsidR="00B474AE" w:rsidRPr="000D7437">
        <w:rPr>
          <w:rFonts w:ascii="Times New Roman" w:hAnsi="Times New Roman"/>
          <w:sz w:val="24"/>
        </w:rPr>
        <w:t>в течение 201</w:t>
      </w:r>
      <w:r w:rsidR="00BE5668" w:rsidRPr="000D7437">
        <w:rPr>
          <w:rFonts w:ascii="Times New Roman" w:hAnsi="Times New Roman"/>
          <w:sz w:val="24"/>
        </w:rPr>
        <w:t>7</w:t>
      </w:r>
      <w:r w:rsidR="00B474AE" w:rsidRPr="000D7437">
        <w:rPr>
          <w:rFonts w:ascii="Times New Roman" w:hAnsi="Times New Roman"/>
          <w:sz w:val="24"/>
        </w:rPr>
        <w:t xml:space="preserve"> г.</w:t>
      </w:r>
    </w:p>
    <w:p w:rsidR="0043271E"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2. Требования к предмету закупки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3402"/>
        <w:gridCol w:w="992"/>
        <w:gridCol w:w="1134"/>
      </w:tblGrid>
      <w:tr w:rsidR="00C0570A" w:rsidRPr="00BA5AEC" w:rsidTr="00DF1DEF">
        <w:trPr>
          <w:trHeight w:val="300"/>
          <w:tblHeader/>
        </w:trPr>
        <w:tc>
          <w:tcPr>
            <w:tcW w:w="709" w:type="dxa"/>
            <w:vMerge w:val="restart"/>
            <w:shd w:val="clear" w:color="auto" w:fill="D9D9D9"/>
            <w:vAlign w:val="center"/>
            <w:hideMark/>
          </w:tcPr>
          <w:p w:rsidR="00C0570A" w:rsidRPr="00BA5AEC" w:rsidRDefault="00C0570A" w:rsidP="00502864">
            <w:pPr>
              <w:keepNext/>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3402" w:type="dxa"/>
            <w:vMerge w:val="restart"/>
            <w:shd w:val="clear" w:color="auto" w:fill="D9D9D9"/>
            <w:vAlign w:val="center"/>
            <w:hideMark/>
          </w:tcPr>
          <w:p w:rsidR="00C0570A" w:rsidRPr="00BA5AEC" w:rsidRDefault="00C0570A" w:rsidP="00502864">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C0570A" w:rsidRPr="00BA5AEC" w:rsidRDefault="00C0570A" w:rsidP="00502864">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992" w:type="dxa"/>
            <w:vMerge w:val="restart"/>
            <w:shd w:val="clear" w:color="auto" w:fill="D9D9D9"/>
            <w:vAlign w:val="center"/>
            <w:hideMark/>
          </w:tcPr>
          <w:p w:rsidR="00C0570A" w:rsidRPr="00BA5AEC" w:rsidRDefault="00C0570A" w:rsidP="008A0213">
            <w:pPr>
              <w:keepNext/>
              <w:spacing w:before="0"/>
              <w:jc w:val="center"/>
              <w:rPr>
                <w:rFonts w:cs="Arial"/>
                <w:b/>
                <w:bCs/>
                <w:sz w:val="20"/>
                <w:szCs w:val="20"/>
              </w:rPr>
            </w:pPr>
            <w:proofErr w:type="spellStart"/>
            <w:r w:rsidRPr="00BA5AEC">
              <w:rPr>
                <w:rFonts w:cs="Arial"/>
                <w:b/>
                <w:bCs/>
                <w:sz w:val="20"/>
                <w:szCs w:val="20"/>
              </w:rPr>
              <w:t>Ед</w:t>
            </w:r>
            <w:proofErr w:type="gramStart"/>
            <w:r w:rsidR="008A0213">
              <w:rPr>
                <w:rFonts w:cs="Arial"/>
                <w:b/>
                <w:bCs/>
                <w:sz w:val="20"/>
                <w:szCs w:val="20"/>
              </w:rPr>
              <w:t>.</w:t>
            </w:r>
            <w:r w:rsidRPr="00BA5AEC">
              <w:rPr>
                <w:rFonts w:cs="Arial"/>
                <w:b/>
                <w:bCs/>
                <w:sz w:val="20"/>
                <w:szCs w:val="20"/>
              </w:rPr>
              <w:t>и</w:t>
            </w:r>
            <w:proofErr w:type="gramEnd"/>
            <w:r w:rsidRPr="00BA5AEC">
              <w:rPr>
                <w:rFonts w:cs="Arial"/>
                <w:b/>
                <w:bCs/>
                <w:sz w:val="20"/>
                <w:szCs w:val="20"/>
              </w:rPr>
              <w:t>зм</w:t>
            </w:r>
            <w:proofErr w:type="spellEnd"/>
            <w:r w:rsidR="008A0213">
              <w:rPr>
                <w:rFonts w:cs="Arial"/>
                <w:b/>
                <w:bCs/>
                <w:sz w:val="20"/>
                <w:szCs w:val="20"/>
              </w:rPr>
              <w:t>.</w:t>
            </w:r>
          </w:p>
        </w:tc>
        <w:tc>
          <w:tcPr>
            <w:tcW w:w="1134" w:type="dxa"/>
            <w:vMerge w:val="restart"/>
            <w:shd w:val="clear" w:color="auto" w:fill="D9D9D9"/>
            <w:vAlign w:val="center"/>
            <w:hideMark/>
          </w:tcPr>
          <w:p w:rsidR="00C0570A" w:rsidRPr="00BA5AEC" w:rsidRDefault="00C0570A" w:rsidP="00502864">
            <w:pPr>
              <w:keepNext/>
              <w:spacing w:before="0"/>
              <w:ind w:right="-108"/>
              <w:jc w:val="center"/>
              <w:rPr>
                <w:rFonts w:cs="Arial"/>
                <w:b/>
                <w:bCs/>
                <w:sz w:val="20"/>
                <w:szCs w:val="20"/>
                <w:u w:val="single"/>
              </w:rPr>
            </w:pPr>
            <w:r w:rsidRPr="00BA5AEC">
              <w:rPr>
                <w:rFonts w:cs="Arial"/>
                <w:b/>
                <w:bCs/>
                <w:sz w:val="20"/>
                <w:szCs w:val="20"/>
              </w:rPr>
              <w:t>Условия соответствия</w:t>
            </w:r>
          </w:p>
        </w:tc>
      </w:tr>
      <w:tr w:rsidR="00C0570A" w:rsidRPr="00BA5AEC" w:rsidTr="00DF1DEF">
        <w:trPr>
          <w:trHeight w:val="300"/>
          <w:tblHeader/>
        </w:trPr>
        <w:tc>
          <w:tcPr>
            <w:tcW w:w="709" w:type="dxa"/>
            <w:vMerge/>
            <w:shd w:val="clear" w:color="auto" w:fill="D9D9D9"/>
            <w:vAlign w:val="center"/>
            <w:hideMark/>
          </w:tcPr>
          <w:p w:rsidR="00C0570A" w:rsidRPr="00BA5AEC" w:rsidRDefault="00C0570A" w:rsidP="00502864">
            <w:pPr>
              <w:keepNext/>
              <w:spacing w:before="0"/>
              <w:rPr>
                <w:rFonts w:cs="Arial"/>
                <w:b/>
                <w:bCs/>
                <w:sz w:val="20"/>
                <w:szCs w:val="20"/>
              </w:rPr>
            </w:pPr>
          </w:p>
        </w:tc>
        <w:tc>
          <w:tcPr>
            <w:tcW w:w="3402" w:type="dxa"/>
            <w:vMerge/>
            <w:shd w:val="clear" w:color="auto" w:fill="D9D9D9"/>
            <w:vAlign w:val="center"/>
            <w:hideMark/>
          </w:tcPr>
          <w:p w:rsidR="00C0570A" w:rsidRPr="00BA5AEC" w:rsidRDefault="00C0570A" w:rsidP="00502864">
            <w:pPr>
              <w:keepNext/>
              <w:spacing w:before="0"/>
              <w:rPr>
                <w:rFonts w:cs="Arial"/>
                <w:b/>
                <w:bCs/>
                <w:sz w:val="20"/>
                <w:szCs w:val="20"/>
              </w:rPr>
            </w:pPr>
          </w:p>
        </w:tc>
        <w:tc>
          <w:tcPr>
            <w:tcW w:w="3402" w:type="dxa"/>
            <w:vMerge/>
            <w:shd w:val="clear" w:color="auto" w:fill="D9D9D9"/>
            <w:vAlign w:val="center"/>
            <w:hideMark/>
          </w:tcPr>
          <w:p w:rsidR="00C0570A" w:rsidRPr="00BA5AEC" w:rsidRDefault="00C0570A" w:rsidP="00502864">
            <w:pPr>
              <w:keepNext/>
              <w:spacing w:before="0"/>
              <w:rPr>
                <w:rFonts w:cs="Arial"/>
                <w:b/>
                <w:bCs/>
                <w:sz w:val="20"/>
                <w:szCs w:val="20"/>
              </w:rPr>
            </w:pPr>
          </w:p>
        </w:tc>
        <w:tc>
          <w:tcPr>
            <w:tcW w:w="992" w:type="dxa"/>
            <w:vMerge/>
            <w:shd w:val="clear" w:color="auto" w:fill="D9D9D9"/>
            <w:vAlign w:val="center"/>
            <w:hideMark/>
          </w:tcPr>
          <w:p w:rsidR="00C0570A" w:rsidRPr="00BA5AEC" w:rsidRDefault="00C0570A" w:rsidP="00502864">
            <w:pPr>
              <w:keepNext/>
              <w:spacing w:before="0"/>
              <w:rPr>
                <w:rFonts w:cs="Arial"/>
                <w:b/>
                <w:bCs/>
                <w:sz w:val="20"/>
                <w:szCs w:val="20"/>
              </w:rPr>
            </w:pPr>
          </w:p>
        </w:tc>
        <w:tc>
          <w:tcPr>
            <w:tcW w:w="1134" w:type="dxa"/>
            <w:vMerge/>
            <w:shd w:val="clear" w:color="auto" w:fill="D9D9D9"/>
            <w:vAlign w:val="center"/>
            <w:hideMark/>
          </w:tcPr>
          <w:p w:rsidR="00C0570A" w:rsidRPr="00BA5AEC" w:rsidRDefault="00C0570A" w:rsidP="00502864">
            <w:pPr>
              <w:keepNext/>
              <w:spacing w:before="0"/>
              <w:rPr>
                <w:rFonts w:cs="Arial"/>
                <w:b/>
                <w:bCs/>
                <w:sz w:val="20"/>
                <w:szCs w:val="20"/>
                <w:u w:val="single"/>
              </w:rPr>
            </w:pPr>
          </w:p>
        </w:tc>
      </w:tr>
      <w:tr w:rsidR="00C0570A" w:rsidRPr="00BA5AEC" w:rsidTr="00DF1DEF">
        <w:trPr>
          <w:trHeight w:val="164"/>
          <w:tblHeader/>
        </w:trPr>
        <w:tc>
          <w:tcPr>
            <w:tcW w:w="709" w:type="dxa"/>
            <w:shd w:val="clear" w:color="auto" w:fill="D9D9D9"/>
            <w:noWrap/>
            <w:vAlign w:val="center"/>
          </w:tcPr>
          <w:p w:rsidR="00C0570A" w:rsidRPr="00BA5AEC" w:rsidRDefault="00C0570A" w:rsidP="00502864">
            <w:pPr>
              <w:jc w:val="center"/>
              <w:rPr>
                <w:rFonts w:cs="Arial"/>
                <w:b/>
                <w:sz w:val="20"/>
                <w:szCs w:val="20"/>
              </w:rPr>
            </w:pPr>
            <w:r w:rsidRPr="00BA5AEC">
              <w:rPr>
                <w:rFonts w:cs="Arial"/>
                <w:b/>
                <w:sz w:val="20"/>
                <w:szCs w:val="20"/>
              </w:rPr>
              <w:t>1</w:t>
            </w:r>
          </w:p>
        </w:tc>
        <w:tc>
          <w:tcPr>
            <w:tcW w:w="3402" w:type="dxa"/>
            <w:shd w:val="clear" w:color="auto" w:fill="D9D9D9"/>
            <w:vAlign w:val="center"/>
          </w:tcPr>
          <w:p w:rsidR="00C0570A" w:rsidRPr="00BA5AEC" w:rsidRDefault="00C0570A" w:rsidP="00502864">
            <w:pPr>
              <w:jc w:val="center"/>
              <w:rPr>
                <w:rFonts w:cs="Arial"/>
                <w:b/>
                <w:sz w:val="20"/>
                <w:szCs w:val="20"/>
              </w:rPr>
            </w:pPr>
            <w:r w:rsidRPr="00BA5AEC">
              <w:rPr>
                <w:rFonts w:cs="Arial"/>
                <w:b/>
                <w:sz w:val="20"/>
                <w:szCs w:val="20"/>
              </w:rPr>
              <w:t>2</w:t>
            </w:r>
          </w:p>
        </w:tc>
        <w:tc>
          <w:tcPr>
            <w:tcW w:w="3402" w:type="dxa"/>
            <w:shd w:val="clear" w:color="auto" w:fill="D9D9D9"/>
            <w:vAlign w:val="center"/>
          </w:tcPr>
          <w:p w:rsidR="00C0570A" w:rsidRPr="00BA5AEC" w:rsidRDefault="00C0570A" w:rsidP="00502864">
            <w:pPr>
              <w:jc w:val="center"/>
              <w:rPr>
                <w:rFonts w:cs="Arial"/>
                <w:b/>
                <w:sz w:val="20"/>
                <w:szCs w:val="20"/>
              </w:rPr>
            </w:pPr>
            <w:r w:rsidRPr="00BA5AEC">
              <w:rPr>
                <w:rFonts w:cs="Arial"/>
                <w:b/>
                <w:sz w:val="20"/>
                <w:szCs w:val="20"/>
              </w:rPr>
              <w:t>3</w:t>
            </w:r>
          </w:p>
        </w:tc>
        <w:tc>
          <w:tcPr>
            <w:tcW w:w="992" w:type="dxa"/>
            <w:shd w:val="clear" w:color="auto" w:fill="D9D9D9"/>
            <w:vAlign w:val="center"/>
          </w:tcPr>
          <w:p w:rsidR="00C0570A" w:rsidRPr="00BA5AEC" w:rsidRDefault="00C0570A" w:rsidP="00502864">
            <w:pPr>
              <w:jc w:val="center"/>
              <w:rPr>
                <w:rFonts w:cs="Arial"/>
                <w:b/>
                <w:sz w:val="20"/>
                <w:szCs w:val="20"/>
              </w:rPr>
            </w:pPr>
            <w:r w:rsidRPr="00BA5AEC">
              <w:rPr>
                <w:rFonts w:cs="Arial"/>
                <w:b/>
                <w:sz w:val="20"/>
                <w:szCs w:val="20"/>
              </w:rPr>
              <w:t>4</w:t>
            </w:r>
          </w:p>
        </w:tc>
        <w:tc>
          <w:tcPr>
            <w:tcW w:w="1134" w:type="dxa"/>
            <w:shd w:val="clear" w:color="auto" w:fill="D9D9D9"/>
            <w:vAlign w:val="center"/>
          </w:tcPr>
          <w:p w:rsidR="00C0570A" w:rsidRPr="00BA5AEC" w:rsidRDefault="00C0570A" w:rsidP="00502864">
            <w:pPr>
              <w:jc w:val="center"/>
              <w:rPr>
                <w:rFonts w:cs="Arial"/>
                <w:b/>
                <w:sz w:val="20"/>
                <w:szCs w:val="20"/>
              </w:rPr>
            </w:pPr>
            <w:r w:rsidRPr="00BA5AEC">
              <w:rPr>
                <w:rFonts w:cs="Arial"/>
                <w:b/>
                <w:sz w:val="20"/>
                <w:szCs w:val="20"/>
              </w:rPr>
              <w:t>5</w:t>
            </w:r>
          </w:p>
        </w:tc>
      </w:tr>
      <w:tr w:rsidR="00C0570A" w:rsidRPr="00BA5AEC" w:rsidTr="00DF1DEF">
        <w:trPr>
          <w:trHeight w:val="164"/>
        </w:trPr>
        <w:tc>
          <w:tcPr>
            <w:tcW w:w="709" w:type="dxa"/>
            <w:shd w:val="clear" w:color="auto" w:fill="auto"/>
            <w:noWrap/>
            <w:vAlign w:val="center"/>
          </w:tcPr>
          <w:p w:rsidR="00C0570A" w:rsidRPr="00C83EC8" w:rsidRDefault="00C0570A" w:rsidP="00502864">
            <w:pPr>
              <w:rPr>
                <w:rFonts w:cs="Arial"/>
                <w:b/>
                <w:sz w:val="20"/>
                <w:szCs w:val="20"/>
              </w:rPr>
            </w:pPr>
            <w:r w:rsidRPr="00C83EC8">
              <w:rPr>
                <w:rFonts w:ascii="Times New Roman" w:hAnsi="Times New Roman"/>
                <w:b/>
                <w:sz w:val="20"/>
                <w:szCs w:val="20"/>
              </w:rPr>
              <w:t>1</w:t>
            </w:r>
          </w:p>
        </w:tc>
        <w:tc>
          <w:tcPr>
            <w:tcW w:w="8930" w:type="dxa"/>
            <w:gridSpan w:val="4"/>
            <w:shd w:val="clear" w:color="auto" w:fill="auto"/>
            <w:vAlign w:val="center"/>
          </w:tcPr>
          <w:p w:rsidR="00C0570A" w:rsidRPr="00A307D5" w:rsidRDefault="00C0570A" w:rsidP="00502864">
            <w:pPr>
              <w:jc w:val="center"/>
              <w:rPr>
                <w:rFonts w:cs="Arial"/>
                <w:b/>
                <w:sz w:val="20"/>
                <w:szCs w:val="20"/>
              </w:rPr>
            </w:pPr>
            <w:r w:rsidRPr="00A307D5">
              <w:rPr>
                <w:rFonts w:ascii="Times New Roman" w:hAnsi="Times New Roman"/>
                <w:b/>
                <w:sz w:val="20"/>
                <w:szCs w:val="20"/>
              </w:rPr>
              <w:t>Универсальные ЗПУ для наложения на</w:t>
            </w:r>
            <w:r w:rsidRPr="00A307D5">
              <w:rPr>
                <w:b/>
                <w:sz w:val="20"/>
                <w:szCs w:val="20"/>
              </w:rPr>
              <w:t xml:space="preserve"> </w:t>
            </w:r>
            <w:r w:rsidRPr="00A307D5">
              <w:rPr>
                <w:rFonts w:ascii="Times New Roman" w:hAnsi="Times New Roman"/>
                <w:b/>
                <w:sz w:val="20"/>
                <w:szCs w:val="20"/>
              </w:rPr>
              <w:t>универсальные цистерны, универсальные крытые вагоны, универсальные и специализированные контейнеры,  с длиной троса 500 мм</w:t>
            </w:r>
            <w:r w:rsidR="00A307D5" w:rsidRPr="00A307D5">
              <w:rPr>
                <w:rFonts w:ascii="Times New Roman" w:hAnsi="Times New Roman"/>
                <w:b/>
                <w:sz w:val="20"/>
                <w:szCs w:val="20"/>
              </w:rPr>
              <w:t>/ Универсальные ЗПУ с дополнительным усилением механизма запирания для наложения на</w:t>
            </w:r>
            <w:r w:rsidR="00A307D5" w:rsidRPr="00A307D5">
              <w:rPr>
                <w:b/>
                <w:sz w:val="20"/>
                <w:szCs w:val="20"/>
              </w:rPr>
              <w:t xml:space="preserve"> </w:t>
            </w:r>
            <w:r w:rsidR="00A307D5" w:rsidRPr="00A307D5">
              <w:rPr>
                <w:rFonts w:ascii="Times New Roman" w:hAnsi="Times New Roman"/>
                <w:b/>
                <w:sz w:val="20"/>
                <w:szCs w:val="20"/>
              </w:rPr>
              <w:t>универсальные цистерны, универсальные крытые вагоны, универсальные и специализированные контейнеры,  с длиной троса 500 мм</w:t>
            </w:r>
          </w:p>
        </w:tc>
      </w:tr>
      <w:tr w:rsidR="008A0213" w:rsidRPr="00BA5AEC" w:rsidTr="00DF1DEF">
        <w:trPr>
          <w:trHeight w:val="164"/>
        </w:trPr>
        <w:tc>
          <w:tcPr>
            <w:tcW w:w="709" w:type="dxa"/>
            <w:shd w:val="clear" w:color="auto" w:fill="auto"/>
            <w:noWrap/>
            <w:vAlign w:val="center"/>
            <w:hideMark/>
          </w:tcPr>
          <w:p w:rsidR="008A0213" w:rsidRPr="00C83EC8" w:rsidRDefault="008A0213" w:rsidP="00502864">
            <w:pPr>
              <w:rPr>
                <w:rFonts w:ascii="Times New Roman" w:hAnsi="Times New Roman"/>
                <w:sz w:val="20"/>
                <w:szCs w:val="20"/>
              </w:rPr>
            </w:pPr>
            <w:r w:rsidRPr="00C83EC8">
              <w:rPr>
                <w:rFonts w:ascii="Times New Roman" w:hAnsi="Times New Roman"/>
                <w:sz w:val="20"/>
                <w:szCs w:val="20"/>
              </w:rPr>
              <w:t>1.1</w:t>
            </w:r>
          </w:p>
        </w:tc>
        <w:tc>
          <w:tcPr>
            <w:tcW w:w="3402" w:type="dxa"/>
            <w:shd w:val="clear" w:color="auto" w:fill="auto"/>
            <w:vAlign w:val="center"/>
          </w:tcPr>
          <w:p w:rsidR="008A0213" w:rsidRPr="00C83EC8" w:rsidRDefault="008A0213" w:rsidP="008F3CD7">
            <w:pPr>
              <w:rPr>
                <w:rFonts w:ascii="Times New Roman" w:hAnsi="Times New Roman"/>
                <w:sz w:val="20"/>
                <w:szCs w:val="20"/>
              </w:rPr>
            </w:pPr>
            <w:r>
              <w:rPr>
                <w:rFonts w:ascii="Times New Roman" w:hAnsi="Times New Roman"/>
                <w:sz w:val="20"/>
                <w:szCs w:val="20"/>
              </w:rPr>
              <w:t>С</w:t>
            </w:r>
            <w:r w:rsidRPr="00C83EC8">
              <w:rPr>
                <w:rFonts w:ascii="Times New Roman" w:hAnsi="Times New Roman"/>
                <w:sz w:val="20"/>
                <w:szCs w:val="20"/>
              </w:rPr>
              <w:t>оответствие изделия ГОСТ 31281-2004</w:t>
            </w:r>
          </w:p>
        </w:tc>
        <w:tc>
          <w:tcPr>
            <w:tcW w:w="3402" w:type="dxa"/>
            <w:shd w:val="clear" w:color="auto" w:fill="auto"/>
            <w:vAlign w:val="center"/>
          </w:tcPr>
          <w:p w:rsidR="008A0213" w:rsidRPr="000E3E6A" w:rsidRDefault="008A0213" w:rsidP="000E3E6A">
            <w:pPr>
              <w:rPr>
                <w:rFonts w:ascii="Times New Roman" w:hAnsi="Times New Roman"/>
                <w:sz w:val="20"/>
                <w:szCs w:val="20"/>
              </w:rPr>
            </w:pPr>
            <w:r w:rsidRPr="00C83EC8">
              <w:rPr>
                <w:rFonts w:ascii="Times New Roman" w:hAnsi="Times New Roman"/>
                <w:sz w:val="20"/>
                <w:szCs w:val="20"/>
              </w:rPr>
              <w:t>Копия сертификата соответствия</w:t>
            </w:r>
            <w:r w:rsidRPr="00C83EC8">
              <w:rPr>
                <w:rFonts w:ascii="Times New Roman" w:hAnsi="Times New Roman"/>
              </w:rPr>
              <w:t xml:space="preserve"> </w:t>
            </w:r>
            <w:r w:rsidRPr="00C83EC8">
              <w:rPr>
                <w:rFonts w:ascii="Times New Roman" w:hAnsi="Times New Roman"/>
                <w:sz w:val="20"/>
                <w:szCs w:val="20"/>
              </w:rPr>
              <w:t xml:space="preserve">изделия ГОСТ 31281-2004, выданного производителю изделия и заверенная </w:t>
            </w:r>
            <w:r w:rsidRPr="004607A0">
              <w:rPr>
                <w:rFonts w:ascii="Times New Roman" w:hAnsi="Times New Roman"/>
                <w:sz w:val="20"/>
                <w:szCs w:val="20"/>
              </w:rPr>
              <w:t>Контрагентом</w:t>
            </w:r>
            <w:r w:rsidRPr="00C83EC8">
              <w:rPr>
                <w:rFonts w:ascii="Times New Roman" w:hAnsi="Times New Roman"/>
                <w:sz w:val="20"/>
                <w:szCs w:val="20"/>
              </w:rPr>
              <w:t xml:space="preserve">, </w:t>
            </w:r>
            <w:r w:rsidRPr="000E3E6A">
              <w:rPr>
                <w:rFonts w:ascii="Times New Roman" w:hAnsi="Times New Roman"/>
                <w:sz w:val="20"/>
                <w:szCs w:val="20"/>
              </w:rPr>
              <w:t>срок действия сертификата должен быть не менее срока действия Договора</w:t>
            </w:r>
            <w:r w:rsidR="000E3E6A" w:rsidRPr="000E3E6A">
              <w:rPr>
                <w:rFonts w:ascii="Times New Roman" w:hAnsi="Times New Roman"/>
                <w:sz w:val="20"/>
                <w:szCs w:val="20"/>
              </w:rPr>
              <w:t>.</w:t>
            </w:r>
          </w:p>
        </w:tc>
        <w:tc>
          <w:tcPr>
            <w:tcW w:w="992"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auto" w:fill="auto"/>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
        </w:tc>
      </w:tr>
      <w:tr w:rsidR="008A0213" w:rsidRPr="00BA5AEC" w:rsidTr="00DF1DEF">
        <w:trPr>
          <w:trHeight w:val="196"/>
        </w:trPr>
        <w:tc>
          <w:tcPr>
            <w:tcW w:w="709" w:type="dxa"/>
            <w:shd w:val="clear" w:color="auto" w:fill="auto"/>
            <w:noWrap/>
            <w:vAlign w:val="center"/>
            <w:hideMark/>
          </w:tcPr>
          <w:p w:rsidR="008A0213" w:rsidRPr="00C83EC8" w:rsidRDefault="008A0213" w:rsidP="00502864">
            <w:pPr>
              <w:rPr>
                <w:rFonts w:ascii="Times New Roman" w:hAnsi="Times New Roman"/>
                <w:sz w:val="20"/>
                <w:szCs w:val="20"/>
              </w:rPr>
            </w:pPr>
            <w:r w:rsidRPr="00C83EC8">
              <w:rPr>
                <w:rFonts w:ascii="Times New Roman" w:hAnsi="Times New Roman"/>
                <w:sz w:val="20"/>
                <w:szCs w:val="20"/>
              </w:rPr>
              <w:t>1.2</w:t>
            </w:r>
          </w:p>
        </w:tc>
        <w:tc>
          <w:tcPr>
            <w:tcW w:w="3402" w:type="dxa"/>
            <w:shd w:val="clear" w:color="auto" w:fill="auto"/>
            <w:vAlign w:val="center"/>
          </w:tcPr>
          <w:p w:rsidR="008A0213" w:rsidRPr="00C83EC8" w:rsidRDefault="008A0213" w:rsidP="008F3CD7">
            <w:pPr>
              <w:rPr>
                <w:rFonts w:ascii="Times New Roman" w:hAnsi="Times New Roman"/>
                <w:sz w:val="20"/>
                <w:szCs w:val="20"/>
              </w:rPr>
            </w:pPr>
            <w:r w:rsidRPr="000E3E6A">
              <w:rPr>
                <w:rFonts w:ascii="Times New Roman" w:hAnsi="Times New Roman"/>
                <w:sz w:val="20"/>
                <w:szCs w:val="20"/>
              </w:rPr>
              <w:t>Наличие предлагаемой</w:t>
            </w:r>
            <w:r>
              <w:rPr>
                <w:rFonts w:ascii="Times New Roman" w:hAnsi="Times New Roman"/>
                <w:sz w:val="20"/>
                <w:szCs w:val="20"/>
              </w:rPr>
              <w:t xml:space="preserve"> </w:t>
            </w:r>
            <w:r w:rsidRPr="00D72BD6">
              <w:rPr>
                <w:rFonts w:ascii="Times New Roman" w:hAnsi="Times New Roman"/>
                <w:sz w:val="20"/>
                <w:szCs w:val="20"/>
              </w:rPr>
              <w:t xml:space="preserve">модели ЗПУ в «Перечне </w:t>
            </w:r>
            <w:r w:rsidRPr="00C83EC8">
              <w:rPr>
                <w:rFonts w:ascii="Times New Roman" w:hAnsi="Times New Roman"/>
                <w:sz w:val="20"/>
                <w:szCs w:val="20"/>
              </w:rPr>
              <w:t>типов ЗПУ, применяемых для пломбирования вагонов и контейнеров при перевозках грузов, осуществляемых ОАО «РЖД».</w:t>
            </w:r>
          </w:p>
        </w:tc>
        <w:tc>
          <w:tcPr>
            <w:tcW w:w="3402" w:type="dxa"/>
            <w:shd w:val="clear" w:color="auto" w:fill="auto"/>
            <w:vAlign w:val="center"/>
          </w:tcPr>
          <w:p w:rsidR="008A0213" w:rsidRPr="00C83EC8" w:rsidRDefault="008A0213" w:rsidP="008F3CD7">
            <w:pPr>
              <w:rPr>
                <w:rFonts w:ascii="Times New Roman" w:hAnsi="Times New Roman"/>
                <w:sz w:val="20"/>
                <w:szCs w:val="20"/>
              </w:rPr>
            </w:pPr>
            <w:r w:rsidRPr="00C83EC8">
              <w:rPr>
                <w:rFonts w:ascii="Times New Roman" w:hAnsi="Times New Roman"/>
                <w:sz w:val="20"/>
                <w:szCs w:val="20"/>
              </w:rPr>
              <w:t>Распоряжени</w:t>
            </w:r>
            <w:r>
              <w:rPr>
                <w:rFonts w:ascii="Times New Roman" w:hAnsi="Times New Roman"/>
                <w:sz w:val="20"/>
                <w:szCs w:val="20"/>
              </w:rPr>
              <w:t>е</w:t>
            </w:r>
            <w:r w:rsidRPr="00C83EC8">
              <w:rPr>
                <w:rFonts w:ascii="Times New Roman" w:hAnsi="Times New Roman"/>
                <w:sz w:val="20"/>
                <w:szCs w:val="20"/>
              </w:rPr>
              <w:t xml:space="preserve"> ОАО «РЖД» №2423р от 25.12.2007г.</w:t>
            </w:r>
            <w:proofErr w:type="gramStart"/>
            <w:r w:rsidRPr="00C83EC8">
              <w:rPr>
                <w:rFonts w:ascii="Times New Roman" w:hAnsi="Times New Roman"/>
                <w:sz w:val="20"/>
                <w:szCs w:val="20"/>
              </w:rPr>
              <w:t xml:space="preserve"> </w:t>
            </w:r>
            <w:r>
              <w:rPr>
                <w:rFonts w:ascii="Times New Roman" w:hAnsi="Times New Roman"/>
                <w:sz w:val="20"/>
                <w:szCs w:val="20"/>
              </w:rPr>
              <w:t>,</w:t>
            </w:r>
            <w:proofErr w:type="gramEnd"/>
            <w:r>
              <w:rPr>
                <w:rFonts w:ascii="Times New Roman" w:hAnsi="Times New Roman"/>
                <w:sz w:val="20"/>
                <w:szCs w:val="20"/>
              </w:rPr>
              <w:t xml:space="preserve"> </w:t>
            </w:r>
            <w:r w:rsidRPr="0054411A">
              <w:rPr>
                <w:rFonts w:ascii="Times New Roman" w:hAnsi="Times New Roman"/>
                <w:sz w:val="20"/>
                <w:szCs w:val="20"/>
              </w:rPr>
              <w:t xml:space="preserve">Распоряжение ОАО «РЖД» </w:t>
            </w:r>
            <w:r w:rsidRPr="00C83EC8">
              <w:rPr>
                <w:rFonts w:ascii="Times New Roman" w:hAnsi="Times New Roman"/>
                <w:sz w:val="20"/>
                <w:szCs w:val="20"/>
              </w:rPr>
              <w:t>№ 2629 от 11.11.2014 г.</w:t>
            </w:r>
            <w:r>
              <w:rPr>
                <w:rFonts w:ascii="Times New Roman" w:hAnsi="Times New Roman"/>
                <w:sz w:val="20"/>
                <w:szCs w:val="20"/>
              </w:rPr>
              <w:t xml:space="preserve"> (Направление в составе оферты не требуется)</w:t>
            </w:r>
          </w:p>
        </w:tc>
        <w:tc>
          <w:tcPr>
            <w:tcW w:w="992"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
        </w:tc>
      </w:tr>
      <w:tr w:rsidR="008A0213" w:rsidRPr="00BA5AEC" w:rsidTr="00DF1DEF">
        <w:trPr>
          <w:trHeight w:val="196"/>
        </w:trPr>
        <w:tc>
          <w:tcPr>
            <w:tcW w:w="709" w:type="dxa"/>
            <w:shd w:val="clear" w:color="auto" w:fill="auto"/>
            <w:noWrap/>
            <w:vAlign w:val="center"/>
          </w:tcPr>
          <w:p w:rsidR="008A0213" w:rsidRPr="00C83EC8" w:rsidRDefault="008A0213" w:rsidP="00BE5668">
            <w:pPr>
              <w:rPr>
                <w:rFonts w:ascii="Times New Roman" w:hAnsi="Times New Roman"/>
                <w:sz w:val="20"/>
                <w:szCs w:val="20"/>
              </w:rPr>
            </w:pPr>
            <w:r>
              <w:rPr>
                <w:rFonts w:ascii="Times New Roman" w:hAnsi="Times New Roman"/>
                <w:sz w:val="20"/>
                <w:szCs w:val="20"/>
              </w:rPr>
              <w:t>1.3</w:t>
            </w:r>
          </w:p>
        </w:tc>
        <w:tc>
          <w:tcPr>
            <w:tcW w:w="3402" w:type="dxa"/>
            <w:shd w:val="clear" w:color="auto" w:fill="auto"/>
            <w:vAlign w:val="center"/>
          </w:tcPr>
          <w:p w:rsidR="008A0213" w:rsidRPr="00D72BD6" w:rsidRDefault="008A0213" w:rsidP="008F3CD7">
            <w:pPr>
              <w:rPr>
                <w:rFonts w:ascii="Times New Roman" w:hAnsi="Times New Roman"/>
                <w:sz w:val="20"/>
                <w:szCs w:val="20"/>
              </w:rPr>
            </w:pPr>
            <w:r>
              <w:rPr>
                <w:rFonts w:ascii="Times New Roman" w:hAnsi="Times New Roman"/>
                <w:sz w:val="20"/>
                <w:szCs w:val="20"/>
              </w:rPr>
              <w:t>О</w:t>
            </w:r>
            <w:r w:rsidRPr="00972888">
              <w:rPr>
                <w:rFonts w:ascii="Times New Roman" w:hAnsi="Times New Roman"/>
                <w:sz w:val="20"/>
                <w:szCs w:val="20"/>
              </w:rPr>
              <w:t>краск</w:t>
            </w:r>
            <w:r>
              <w:rPr>
                <w:rFonts w:ascii="Times New Roman" w:hAnsi="Times New Roman"/>
                <w:sz w:val="20"/>
                <w:szCs w:val="20"/>
              </w:rPr>
              <w:t>а</w:t>
            </w:r>
            <w:r w:rsidRPr="00972888">
              <w:rPr>
                <w:rFonts w:ascii="Times New Roman" w:hAnsi="Times New Roman"/>
                <w:sz w:val="20"/>
                <w:szCs w:val="20"/>
              </w:rPr>
              <w:t xml:space="preserve"> корпуса ЗПУ матовой </w:t>
            </w:r>
            <w:r>
              <w:rPr>
                <w:rFonts w:ascii="Times New Roman" w:hAnsi="Times New Roman"/>
                <w:sz w:val="20"/>
                <w:szCs w:val="20"/>
              </w:rPr>
              <w:t xml:space="preserve">краской </w:t>
            </w:r>
            <w:r w:rsidRPr="00972888">
              <w:rPr>
                <w:rFonts w:ascii="Times New Roman" w:hAnsi="Times New Roman"/>
                <w:sz w:val="20"/>
                <w:szCs w:val="20"/>
              </w:rPr>
              <w:t>и увеличенн</w:t>
            </w:r>
            <w:r>
              <w:rPr>
                <w:rFonts w:ascii="Times New Roman" w:hAnsi="Times New Roman"/>
                <w:sz w:val="20"/>
                <w:szCs w:val="20"/>
              </w:rPr>
              <w:t>ая</w:t>
            </w:r>
            <w:r w:rsidRPr="00972888">
              <w:rPr>
                <w:rFonts w:ascii="Times New Roman" w:hAnsi="Times New Roman"/>
                <w:sz w:val="20"/>
                <w:szCs w:val="20"/>
              </w:rPr>
              <w:t xml:space="preserve"> глубин</w:t>
            </w:r>
            <w:r>
              <w:rPr>
                <w:rFonts w:ascii="Times New Roman" w:hAnsi="Times New Roman"/>
                <w:sz w:val="20"/>
                <w:szCs w:val="20"/>
              </w:rPr>
              <w:t>а</w:t>
            </w:r>
            <w:r w:rsidRPr="00972888">
              <w:rPr>
                <w:rFonts w:ascii="Times New Roman" w:hAnsi="Times New Roman"/>
                <w:sz w:val="20"/>
                <w:szCs w:val="20"/>
              </w:rPr>
              <w:t xml:space="preserve"> тиснения контрольного номера ЗПУ</w:t>
            </w:r>
            <w:r>
              <w:rPr>
                <w:rFonts w:ascii="Times New Roman" w:hAnsi="Times New Roman"/>
                <w:sz w:val="20"/>
                <w:szCs w:val="20"/>
              </w:rPr>
              <w:t xml:space="preserve">. </w:t>
            </w:r>
          </w:p>
        </w:tc>
        <w:tc>
          <w:tcPr>
            <w:tcW w:w="3402" w:type="dxa"/>
            <w:shd w:val="clear" w:color="auto" w:fill="auto"/>
            <w:vAlign w:val="center"/>
          </w:tcPr>
          <w:p w:rsidR="008A0213" w:rsidRPr="00C83EC8" w:rsidRDefault="008A0213" w:rsidP="000E3E6A">
            <w:pPr>
              <w:rPr>
                <w:rFonts w:ascii="Times New Roman" w:hAnsi="Times New Roman"/>
                <w:sz w:val="20"/>
                <w:szCs w:val="20"/>
              </w:rPr>
            </w:pPr>
            <w:r w:rsidRPr="00972888">
              <w:rPr>
                <w:rFonts w:ascii="Times New Roman" w:hAnsi="Times New Roman"/>
                <w:sz w:val="20"/>
                <w:szCs w:val="20"/>
              </w:rPr>
              <w:t>Гарантийное письмо Контрагента</w:t>
            </w:r>
            <w:r>
              <w:rPr>
                <w:rFonts w:ascii="Times New Roman" w:hAnsi="Times New Roman"/>
                <w:sz w:val="20"/>
                <w:szCs w:val="20"/>
              </w:rPr>
              <w:t xml:space="preserve">, </w:t>
            </w:r>
            <w:r w:rsidRPr="000E3E6A">
              <w:rPr>
                <w:rFonts w:ascii="Times New Roman" w:hAnsi="Times New Roman"/>
                <w:sz w:val="20"/>
                <w:szCs w:val="20"/>
              </w:rPr>
              <w:t>подписанное уполномоченным руководителем</w:t>
            </w:r>
            <w:r w:rsidR="000E3E6A" w:rsidRPr="000E3E6A">
              <w:rPr>
                <w:rFonts w:ascii="Times New Roman" w:hAnsi="Times New Roman"/>
                <w:sz w:val="20"/>
                <w:szCs w:val="20"/>
              </w:rPr>
              <w:t>.</w:t>
            </w:r>
          </w:p>
        </w:tc>
        <w:tc>
          <w:tcPr>
            <w:tcW w:w="992" w:type="dxa"/>
            <w:shd w:val="clear" w:color="000000" w:fill="FFFFFF"/>
            <w:vAlign w:val="center"/>
          </w:tcPr>
          <w:p w:rsidR="008A0213" w:rsidRPr="00C83EC8" w:rsidRDefault="008A0213" w:rsidP="00BE5668">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8A0213" w:rsidRPr="00C83EC8" w:rsidRDefault="008A0213" w:rsidP="00BE5668">
            <w:pPr>
              <w:jc w:val="center"/>
              <w:rPr>
                <w:rFonts w:ascii="Times New Roman" w:hAnsi="Times New Roman"/>
                <w:sz w:val="20"/>
                <w:szCs w:val="20"/>
              </w:rPr>
            </w:pPr>
            <w:r>
              <w:rPr>
                <w:rFonts w:ascii="Times New Roman" w:hAnsi="Times New Roman"/>
                <w:sz w:val="20"/>
                <w:szCs w:val="20"/>
              </w:rPr>
              <w:t>Да</w:t>
            </w:r>
          </w:p>
        </w:tc>
      </w:tr>
      <w:tr w:rsidR="00C0570A" w:rsidRPr="00BA5AEC" w:rsidTr="00DF1DEF">
        <w:trPr>
          <w:trHeight w:val="196"/>
        </w:trPr>
        <w:tc>
          <w:tcPr>
            <w:tcW w:w="709" w:type="dxa"/>
            <w:shd w:val="clear" w:color="auto" w:fill="auto"/>
            <w:noWrap/>
            <w:vAlign w:val="center"/>
          </w:tcPr>
          <w:p w:rsidR="00C0570A" w:rsidRPr="00BA5AEC" w:rsidRDefault="00C0570A" w:rsidP="00502864">
            <w:pPr>
              <w:rPr>
                <w:rFonts w:cs="Arial"/>
                <w:b/>
                <w:sz w:val="20"/>
                <w:szCs w:val="20"/>
              </w:rPr>
            </w:pPr>
            <w:r w:rsidRPr="00BA5AEC">
              <w:rPr>
                <w:rFonts w:cs="Arial"/>
                <w:b/>
                <w:sz w:val="20"/>
                <w:szCs w:val="20"/>
              </w:rPr>
              <w:t>2</w:t>
            </w:r>
          </w:p>
        </w:tc>
        <w:tc>
          <w:tcPr>
            <w:tcW w:w="8930" w:type="dxa"/>
            <w:gridSpan w:val="4"/>
            <w:shd w:val="clear" w:color="auto" w:fill="auto"/>
            <w:vAlign w:val="center"/>
          </w:tcPr>
          <w:p w:rsidR="00C0570A" w:rsidRPr="008A0213" w:rsidRDefault="00C0570A" w:rsidP="00502864">
            <w:pPr>
              <w:jc w:val="center"/>
              <w:rPr>
                <w:rFonts w:cs="Arial"/>
                <w:sz w:val="19"/>
                <w:szCs w:val="19"/>
              </w:rPr>
            </w:pPr>
            <w:r w:rsidRPr="008A0213">
              <w:rPr>
                <w:rFonts w:ascii="Times New Roman" w:hAnsi="Times New Roman"/>
                <w:b/>
                <w:sz w:val="19"/>
                <w:szCs w:val="19"/>
              </w:rPr>
              <w:t>Специализированные ЗПУ</w:t>
            </w:r>
            <w:r w:rsidRPr="008A0213">
              <w:rPr>
                <w:sz w:val="19"/>
                <w:szCs w:val="19"/>
              </w:rPr>
              <w:t xml:space="preserve"> </w:t>
            </w:r>
            <w:r w:rsidRPr="008A0213">
              <w:rPr>
                <w:rFonts w:ascii="Times New Roman" w:hAnsi="Times New Roman"/>
                <w:b/>
                <w:sz w:val="19"/>
                <w:szCs w:val="19"/>
              </w:rPr>
              <w:t>для перевозки сжиженных газов, кислот и других химических продуктов в цистернах с диаметром пломбировочного отверстия менее 6 мм,  с длиной троса 500 мм</w:t>
            </w:r>
          </w:p>
        </w:tc>
      </w:tr>
      <w:tr w:rsidR="008A0213" w:rsidRPr="00BA5AEC" w:rsidTr="00DF1DEF">
        <w:trPr>
          <w:trHeight w:val="196"/>
        </w:trPr>
        <w:tc>
          <w:tcPr>
            <w:tcW w:w="709" w:type="dxa"/>
            <w:shd w:val="clear" w:color="auto" w:fill="auto"/>
            <w:noWrap/>
            <w:vAlign w:val="center"/>
          </w:tcPr>
          <w:p w:rsidR="008A0213" w:rsidRPr="00C83EC8" w:rsidRDefault="008A0213" w:rsidP="00502864">
            <w:pPr>
              <w:rPr>
                <w:rFonts w:ascii="Times New Roman" w:hAnsi="Times New Roman"/>
                <w:sz w:val="20"/>
                <w:szCs w:val="20"/>
              </w:rPr>
            </w:pPr>
            <w:r>
              <w:rPr>
                <w:rFonts w:ascii="Times New Roman" w:hAnsi="Times New Roman"/>
                <w:sz w:val="20"/>
                <w:szCs w:val="20"/>
              </w:rPr>
              <w:t>2</w:t>
            </w:r>
            <w:r w:rsidRPr="00C83EC8">
              <w:rPr>
                <w:rFonts w:ascii="Times New Roman" w:hAnsi="Times New Roman"/>
                <w:sz w:val="20"/>
                <w:szCs w:val="20"/>
              </w:rPr>
              <w:t>.1</w:t>
            </w:r>
          </w:p>
        </w:tc>
        <w:tc>
          <w:tcPr>
            <w:tcW w:w="3402" w:type="dxa"/>
            <w:shd w:val="clear" w:color="auto" w:fill="auto"/>
            <w:vAlign w:val="center"/>
          </w:tcPr>
          <w:p w:rsidR="008A0213" w:rsidRPr="00C83EC8" w:rsidRDefault="008A0213" w:rsidP="008F3CD7">
            <w:pPr>
              <w:rPr>
                <w:rFonts w:ascii="Times New Roman" w:hAnsi="Times New Roman"/>
                <w:sz w:val="20"/>
                <w:szCs w:val="20"/>
              </w:rPr>
            </w:pPr>
            <w:r>
              <w:rPr>
                <w:rFonts w:ascii="Times New Roman" w:hAnsi="Times New Roman"/>
                <w:sz w:val="20"/>
                <w:szCs w:val="20"/>
              </w:rPr>
              <w:t>С</w:t>
            </w:r>
            <w:r w:rsidRPr="00C83EC8">
              <w:rPr>
                <w:rFonts w:ascii="Times New Roman" w:hAnsi="Times New Roman"/>
                <w:sz w:val="20"/>
                <w:szCs w:val="20"/>
              </w:rPr>
              <w:t>оответствие изделия ГОСТ 31281-2004</w:t>
            </w:r>
          </w:p>
        </w:tc>
        <w:tc>
          <w:tcPr>
            <w:tcW w:w="3402" w:type="dxa"/>
            <w:shd w:val="clear" w:color="auto" w:fill="auto"/>
            <w:vAlign w:val="center"/>
          </w:tcPr>
          <w:p w:rsidR="008A0213" w:rsidRPr="000E3E6A" w:rsidRDefault="008A0213" w:rsidP="000E3E6A">
            <w:pPr>
              <w:rPr>
                <w:rFonts w:ascii="Times New Roman" w:hAnsi="Times New Roman"/>
                <w:sz w:val="20"/>
                <w:szCs w:val="20"/>
              </w:rPr>
            </w:pPr>
            <w:r w:rsidRPr="00C83EC8">
              <w:rPr>
                <w:rFonts w:ascii="Times New Roman" w:hAnsi="Times New Roman"/>
                <w:sz w:val="20"/>
                <w:szCs w:val="20"/>
              </w:rPr>
              <w:t>Копия сертификата соответствия</w:t>
            </w:r>
            <w:r w:rsidRPr="00C83EC8">
              <w:rPr>
                <w:rFonts w:ascii="Times New Roman" w:hAnsi="Times New Roman"/>
              </w:rPr>
              <w:t xml:space="preserve"> </w:t>
            </w:r>
            <w:r w:rsidRPr="00C83EC8">
              <w:rPr>
                <w:rFonts w:ascii="Times New Roman" w:hAnsi="Times New Roman"/>
                <w:sz w:val="20"/>
                <w:szCs w:val="20"/>
              </w:rPr>
              <w:t xml:space="preserve">изделия ГОСТ 31281-2004, выданного производителю изделия и заверенная </w:t>
            </w:r>
            <w:r>
              <w:rPr>
                <w:rFonts w:ascii="Times New Roman" w:hAnsi="Times New Roman"/>
                <w:sz w:val="20"/>
                <w:szCs w:val="20"/>
              </w:rPr>
              <w:t>Контрагент</w:t>
            </w:r>
            <w:r w:rsidRPr="00C83EC8">
              <w:rPr>
                <w:rFonts w:ascii="Times New Roman" w:hAnsi="Times New Roman"/>
                <w:sz w:val="20"/>
                <w:szCs w:val="20"/>
              </w:rPr>
              <w:t>ом</w:t>
            </w:r>
            <w:r w:rsidRPr="000E3E6A">
              <w:rPr>
                <w:rFonts w:ascii="Times New Roman" w:hAnsi="Times New Roman"/>
                <w:sz w:val="20"/>
                <w:szCs w:val="20"/>
              </w:rPr>
              <w:t>, срок действия сертификата должен быть не менее срока действия Договора</w:t>
            </w:r>
            <w:r w:rsidR="000E3E6A" w:rsidRPr="000E3E6A">
              <w:rPr>
                <w:rFonts w:ascii="Times New Roman" w:hAnsi="Times New Roman"/>
                <w:sz w:val="20"/>
                <w:szCs w:val="20"/>
              </w:rPr>
              <w:t>.</w:t>
            </w:r>
          </w:p>
        </w:tc>
        <w:tc>
          <w:tcPr>
            <w:tcW w:w="992"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
        </w:tc>
      </w:tr>
      <w:tr w:rsidR="008A0213" w:rsidRPr="00BA5AEC" w:rsidTr="00DF1DEF">
        <w:trPr>
          <w:trHeight w:val="196"/>
        </w:trPr>
        <w:tc>
          <w:tcPr>
            <w:tcW w:w="709" w:type="dxa"/>
            <w:shd w:val="clear" w:color="auto" w:fill="auto"/>
            <w:noWrap/>
            <w:vAlign w:val="center"/>
          </w:tcPr>
          <w:p w:rsidR="008A0213" w:rsidRPr="00C83EC8" w:rsidRDefault="008A0213" w:rsidP="00502864">
            <w:pPr>
              <w:rPr>
                <w:rFonts w:ascii="Times New Roman" w:hAnsi="Times New Roman"/>
                <w:sz w:val="20"/>
                <w:szCs w:val="20"/>
              </w:rPr>
            </w:pPr>
            <w:r>
              <w:rPr>
                <w:rFonts w:ascii="Times New Roman" w:hAnsi="Times New Roman"/>
                <w:sz w:val="20"/>
                <w:szCs w:val="20"/>
              </w:rPr>
              <w:t>2</w:t>
            </w:r>
            <w:r w:rsidRPr="00C83EC8">
              <w:rPr>
                <w:rFonts w:ascii="Times New Roman" w:hAnsi="Times New Roman"/>
                <w:sz w:val="20"/>
                <w:szCs w:val="20"/>
              </w:rPr>
              <w:t>.2</w:t>
            </w:r>
          </w:p>
        </w:tc>
        <w:tc>
          <w:tcPr>
            <w:tcW w:w="3402" w:type="dxa"/>
            <w:shd w:val="clear" w:color="auto" w:fill="auto"/>
            <w:vAlign w:val="center"/>
          </w:tcPr>
          <w:p w:rsidR="008A0213" w:rsidRPr="00C83EC8" w:rsidRDefault="008A0213" w:rsidP="008F3CD7">
            <w:pPr>
              <w:rPr>
                <w:rFonts w:ascii="Times New Roman" w:hAnsi="Times New Roman"/>
                <w:sz w:val="20"/>
                <w:szCs w:val="20"/>
              </w:rPr>
            </w:pPr>
            <w:r w:rsidRPr="00D72BD6">
              <w:rPr>
                <w:rFonts w:ascii="Times New Roman" w:hAnsi="Times New Roman"/>
                <w:sz w:val="20"/>
                <w:szCs w:val="20"/>
              </w:rPr>
              <w:t xml:space="preserve">Наличие предлагаемой модели ЗПУ в «Перечне </w:t>
            </w:r>
            <w:r w:rsidRPr="00C83EC8">
              <w:rPr>
                <w:rFonts w:ascii="Times New Roman" w:hAnsi="Times New Roman"/>
                <w:sz w:val="20"/>
                <w:szCs w:val="20"/>
              </w:rPr>
              <w:t>типов ЗПУ, применяемых для пломбирования вагонов и контейнеров при перевозках грузов, осуществляемых ОАО «РЖД».</w:t>
            </w:r>
          </w:p>
        </w:tc>
        <w:tc>
          <w:tcPr>
            <w:tcW w:w="3402" w:type="dxa"/>
            <w:shd w:val="clear" w:color="auto" w:fill="auto"/>
            <w:vAlign w:val="center"/>
          </w:tcPr>
          <w:p w:rsidR="008A0213" w:rsidRPr="00C83EC8" w:rsidRDefault="008A0213" w:rsidP="008F3CD7">
            <w:pPr>
              <w:rPr>
                <w:rFonts w:ascii="Times New Roman" w:hAnsi="Times New Roman"/>
                <w:sz w:val="20"/>
                <w:szCs w:val="20"/>
              </w:rPr>
            </w:pPr>
            <w:r w:rsidRPr="0054411A">
              <w:rPr>
                <w:rFonts w:ascii="Times New Roman" w:hAnsi="Times New Roman"/>
                <w:sz w:val="20"/>
                <w:szCs w:val="20"/>
              </w:rPr>
              <w:t>Распоряжение ОАО «РЖД» №2423р от 25.12.2007г.</w:t>
            </w:r>
            <w:proofErr w:type="gramStart"/>
            <w:r w:rsidRPr="0054411A">
              <w:rPr>
                <w:rFonts w:ascii="Times New Roman" w:hAnsi="Times New Roman"/>
                <w:sz w:val="20"/>
                <w:szCs w:val="20"/>
              </w:rPr>
              <w:t xml:space="preserve"> ,</w:t>
            </w:r>
            <w:proofErr w:type="gramEnd"/>
            <w:r w:rsidRPr="0054411A">
              <w:rPr>
                <w:rFonts w:ascii="Times New Roman" w:hAnsi="Times New Roman"/>
                <w:sz w:val="20"/>
                <w:szCs w:val="20"/>
              </w:rPr>
              <w:t xml:space="preserve"> Распоряжение ОАО «РЖД» № 2629 от 11.11.2014 г. (Направление в составе оферты не требуется)</w:t>
            </w:r>
          </w:p>
        </w:tc>
        <w:tc>
          <w:tcPr>
            <w:tcW w:w="992"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
        </w:tc>
      </w:tr>
      <w:tr w:rsidR="00C0570A" w:rsidRPr="00BA5AEC" w:rsidTr="008A0213">
        <w:trPr>
          <w:trHeight w:val="499"/>
        </w:trPr>
        <w:tc>
          <w:tcPr>
            <w:tcW w:w="709" w:type="dxa"/>
            <w:shd w:val="clear" w:color="auto" w:fill="auto"/>
            <w:noWrap/>
            <w:vAlign w:val="center"/>
          </w:tcPr>
          <w:p w:rsidR="00C0570A" w:rsidRPr="002C7742" w:rsidRDefault="00C0570A" w:rsidP="00502864">
            <w:pPr>
              <w:rPr>
                <w:rFonts w:ascii="Times New Roman" w:hAnsi="Times New Roman"/>
                <w:b/>
                <w:sz w:val="20"/>
                <w:szCs w:val="20"/>
              </w:rPr>
            </w:pPr>
            <w:r>
              <w:rPr>
                <w:rFonts w:ascii="Times New Roman" w:hAnsi="Times New Roman"/>
                <w:b/>
                <w:sz w:val="20"/>
                <w:szCs w:val="20"/>
              </w:rPr>
              <w:t>3</w:t>
            </w:r>
          </w:p>
        </w:tc>
        <w:tc>
          <w:tcPr>
            <w:tcW w:w="8930" w:type="dxa"/>
            <w:gridSpan w:val="4"/>
            <w:shd w:val="clear" w:color="auto" w:fill="auto"/>
            <w:vAlign w:val="center"/>
          </w:tcPr>
          <w:p w:rsidR="00C0570A" w:rsidRPr="00BA5AEC" w:rsidRDefault="00C0570A" w:rsidP="00502864">
            <w:pPr>
              <w:jc w:val="center"/>
              <w:rPr>
                <w:rFonts w:cs="Arial"/>
                <w:sz w:val="20"/>
                <w:szCs w:val="20"/>
              </w:rPr>
            </w:pPr>
            <w:r w:rsidRPr="002C7742">
              <w:rPr>
                <w:rFonts w:ascii="Times New Roman" w:hAnsi="Times New Roman"/>
                <w:b/>
                <w:sz w:val="20"/>
                <w:szCs w:val="20"/>
              </w:rPr>
              <w:t>Запорные устройства</w:t>
            </w:r>
            <w:r>
              <w:rPr>
                <w:rFonts w:ascii="Times New Roman" w:hAnsi="Times New Roman"/>
                <w:b/>
                <w:sz w:val="20"/>
                <w:szCs w:val="20"/>
              </w:rPr>
              <w:t>,</w:t>
            </w:r>
            <w:r>
              <w:t xml:space="preserve"> </w:t>
            </w:r>
            <w:r w:rsidRPr="00573492">
              <w:rPr>
                <w:rFonts w:ascii="Times New Roman" w:hAnsi="Times New Roman"/>
                <w:b/>
                <w:sz w:val="20"/>
                <w:szCs w:val="20"/>
              </w:rPr>
              <w:t>предназначенные для вагонов с  грузами, перевозка которых в соответствии с Правилами пломбирования вагонов и контейнеров на железнодорожном транспорте допускается без применения ЗПУ</w:t>
            </w:r>
            <w:r w:rsidRPr="000F5220">
              <w:rPr>
                <w:rFonts w:ascii="Times New Roman" w:hAnsi="Times New Roman"/>
                <w:b/>
                <w:sz w:val="20"/>
                <w:szCs w:val="20"/>
              </w:rPr>
              <w:t>,  с длиной троса 500 мм</w:t>
            </w:r>
          </w:p>
        </w:tc>
      </w:tr>
      <w:tr w:rsidR="008A0213" w:rsidRPr="00BA5AEC" w:rsidTr="00DF1DEF">
        <w:trPr>
          <w:trHeight w:val="196"/>
        </w:trPr>
        <w:tc>
          <w:tcPr>
            <w:tcW w:w="709" w:type="dxa"/>
            <w:shd w:val="clear" w:color="auto" w:fill="auto"/>
            <w:noWrap/>
            <w:vAlign w:val="center"/>
          </w:tcPr>
          <w:p w:rsidR="008A0213" w:rsidRPr="00C83EC8" w:rsidRDefault="008A0213" w:rsidP="00502864">
            <w:pPr>
              <w:rPr>
                <w:rFonts w:ascii="Times New Roman" w:hAnsi="Times New Roman"/>
                <w:sz w:val="20"/>
                <w:szCs w:val="20"/>
              </w:rPr>
            </w:pPr>
            <w:r>
              <w:rPr>
                <w:rFonts w:ascii="Times New Roman" w:hAnsi="Times New Roman"/>
                <w:sz w:val="20"/>
                <w:szCs w:val="20"/>
              </w:rPr>
              <w:t>3</w:t>
            </w:r>
            <w:r w:rsidRPr="00C83EC8">
              <w:rPr>
                <w:rFonts w:ascii="Times New Roman" w:hAnsi="Times New Roman"/>
                <w:sz w:val="20"/>
                <w:szCs w:val="20"/>
              </w:rPr>
              <w:t>.1</w:t>
            </w:r>
          </w:p>
        </w:tc>
        <w:tc>
          <w:tcPr>
            <w:tcW w:w="3402" w:type="dxa"/>
            <w:shd w:val="clear" w:color="auto" w:fill="auto"/>
            <w:vAlign w:val="center"/>
          </w:tcPr>
          <w:p w:rsidR="008A0213" w:rsidRPr="00C83EC8" w:rsidRDefault="008A0213" w:rsidP="008F3CD7">
            <w:pPr>
              <w:rPr>
                <w:rFonts w:ascii="Times New Roman" w:hAnsi="Times New Roman"/>
                <w:sz w:val="20"/>
                <w:szCs w:val="20"/>
              </w:rPr>
            </w:pPr>
            <w:r>
              <w:rPr>
                <w:rFonts w:ascii="Times New Roman" w:hAnsi="Times New Roman"/>
                <w:sz w:val="20"/>
                <w:szCs w:val="20"/>
              </w:rPr>
              <w:t>С</w:t>
            </w:r>
            <w:r w:rsidRPr="00C83EC8">
              <w:rPr>
                <w:rFonts w:ascii="Times New Roman" w:hAnsi="Times New Roman"/>
                <w:sz w:val="20"/>
                <w:szCs w:val="20"/>
              </w:rPr>
              <w:t>оответствие изделия ГОСТ 31281-2004</w:t>
            </w:r>
          </w:p>
        </w:tc>
        <w:tc>
          <w:tcPr>
            <w:tcW w:w="3402" w:type="dxa"/>
            <w:shd w:val="clear" w:color="auto" w:fill="auto"/>
            <w:vAlign w:val="center"/>
          </w:tcPr>
          <w:p w:rsidR="008A0213" w:rsidRPr="00C83EC8" w:rsidRDefault="008A0213" w:rsidP="000D7437">
            <w:pPr>
              <w:rPr>
                <w:rFonts w:ascii="Times New Roman" w:hAnsi="Times New Roman"/>
                <w:sz w:val="20"/>
                <w:szCs w:val="20"/>
              </w:rPr>
            </w:pPr>
            <w:r w:rsidRPr="00C83EC8">
              <w:rPr>
                <w:rFonts w:ascii="Times New Roman" w:hAnsi="Times New Roman"/>
                <w:sz w:val="20"/>
                <w:szCs w:val="20"/>
              </w:rPr>
              <w:t>Копия сертификата соответствия</w:t>
            </w:r>
            <w:r w:rsidRPr="00C83EC8">
              <w:rPr>
                <w:rFonts w:ascii="Times New Roman" w:hAnsi="Times New Roman"/>
              </w:rPr>
              <w:t xml:space="preserve"> </w:t>
            </w:r>
            <w:r w:rsidRPr="00C83EC8">
              <w:rPr>
                <w:rFonts w:ascii="Times New Roman" w:hAnsi="Times New Roman"/>
                <w:sz w:val="20"/>
                <w:szCs w:val="20"/>
              </w:rPr>
              <w:t xml:space="preserve">изделия ГОСТ 31281-2004, выданного производителю изделия и заверенная </w:t>
            </w:r>
            <w:r>
              <w:rPr>
                <w:rFonts w:ascii="Times New Roman" w:hAnsi="Times New Roman"/>
                <w:sz w:val="20"/>
                <w:szCs w:val="20"/>
              </w:rPr>
              <w:t>Контрагентом</w:t>
            </w:r>
            <w:r w:rsidRPr="000D7437">
              <w:rPr>
                <w:rFonts w:ascii="Times New Roman" w:hAnsi="Times New Roman"/>
                <w:sz w:val="20"/>
                <w:szCs w:val="20"/>
              </w:rPr>
              <w:t>, срок действия сертификата должен быть не менее срока действия Договора</w:t>
            </w:r>
            <w:r w:rsidR="000D7437" w:rsidRPr="000D7437">
              <w:rPr>
                <w:rFonts w:ascii="Times New Roman" w:hAnsi="Times New Roman"/>
                <w:sz w:val="20"/>
                <w:szCs w:val="20"/>
              </w:rPr>
              <w:t>.</w:t>
            </w:r>
            <w:r w:rsidRPr="00716026">
              <w:rPr>
                <w:rFonts w:ascii="Times New Roman" w:hAnsi="Times New Roman"/>
                <w:strike/>
                <w:sz w:val="20"/>
                <w:szCs w:val="20"/>
              </w:rPr>
              <w:t xml:space="preserve"> </w:t>
            </w:r>
          </w:p>
        </w:tc>
        <w:tc>
          <w:tcPr>
            <w:tcW w:w="992"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
        </w:tc>
      </w:tr>
      <w:tr w:rsidR="008A0213" w:rsidRPr="00BA5AEC" w:rsidTr="00DF1DEF">
        <w:trPr>
          <w:trHeight w:val="196"/>
        </w:trPr>
        <w:tc>
          <w:tcPr>
            <w:tcW w:w="709" w:type="dxa"/>
            <w:shd w:val="clear" w:color="auto" w:fill="auto"/>
            <w:noWrap/>
            <w:vAlign w:val="center"/>
          </w:tcPr>
          <w:p w:rsidR="008A0213" w:rsidRPr="00C83EC8" w:rsidRDefault="008A0213" w:rsidP="00502864">
            <w:pPr>
              <w:rPr>
                <w:rFonts w:ascii="Times New Roman" w:hAnsi="Times New Roman"/>
                <w:sz w:val="20"/>
                <w:szCs w:val="20"/>
              </w:rPr>
            </w:pPr>
            <w:r>
              <w:rPr>
                <w:rFonts w:ascii="Times New Roman" w:hAnsi="Times New Roman"/>
                <w:sz w:val="20"/>
                <w:szCs w:val="20"/>
              </w:rPr>
              <w:t>3</w:t>
            </w:r>
            <w:r w:rsidRPr="00C83EC8">
              <w:rPr>
                <w:rFonts w:ascii="Times New Roman" w:hAnsi="Times New Roman"/>
                <w:sz w:val="20"/>
                <w:szCs w:val="20"/>
              </w:rPr>
              <w:t>.2</w:t>
            </w:r>
          </w:p>
        </w:tc>
        <w:tc>
          <w:tcPr>
            <w:tcW w:w="3402" w:type="dxa"/>
            <w:shd w:val="clear" w:color="auto" w:fill="auto"/>
            <w:vAlign w:val="center"/>
          </w:tcPr>
          <w:p w:rsidR="008A0213" w:rsidRPr="00C83EC8" w:rsidRDefault="008A0213" w:rsidP="008F3CD7">
            <w:pPr>
              <w:rPr>
                <w:rFonts w:ascii="Times New Roman" w:hAnsi="Times New Roman"/>
                <w:sz w:val="20"/>
                <w:szCs w:val="20"/>
              </w:rPr>
            </w:pPr>
            <w:r w:rsidRPr="00D72BD6">
              <w:rPr>
                <w:rFonts w:ascii="Times New Roman" w:hAnsi="Times New Roman"/>
                <w:sz w:val="20"/>
                <w:szCs w:val="20"/>
              </w:rPr>
              <w:t xml:space="preserve">Наличие предлагаемой модели ЗПУ в «Перечне </w:t>
            </w:r>
            <w:r w:rsidRPr="00C83EC8">
              <w:rPr>
                <w:rFonts w:ascii="Times New Roman" w:hAnsi="Times New Roman"/>
                <w:sz w:val="20"/>
                <w:szCs w:val="20"/>
              </w:rPr>
              <w:t>типов ЗПУ, применяемых для пломбирования вагонов и контейнеров при перевозках грузов, осуществляемых ОАО «РЖД».</w:t>
            </w:r>
          </w:p>
        </w:tc>
        <w:tc>
          <w:tcPr>
            <w:tcW w:w="3402" w:type="dxa"/>
            <w:shd w:val="clear" w:color="auto" w:fill="auto"/>
            <w:vAlign w:val="center"/>
          </w:tcPr>
          <w:p w:rsidR="008A0213" w:rsidRPr="00C83EC8" w:rsidRDefault="008A0213" w:rsidP="008F3CD7">
            <w:pPr>
              <w:rPr>
                <w:rFonts w:ascii="Times New Roman" w:hAnsi="Times New Roman"/>
                <w:sz w:val="20"/>
                <w:szCs w:val="20"/>
              </w:rPr>
            </w:pPr>
            <w:r w:rsidRPr="0054411A">
              <w:rPr>
                <w:rFonts w:ascii="Times New Roman" w:hAnsi="Times New Roman"/>
                <w:sz w:val="20"/>
                <w:szCs w:val="20"/>
              </w:rPr>
              <w:t>Распоряжение ОАО «РЖД» №2423р от 25.12.2007г.</w:t>
            </w:r>
            <w:proofErr w:type="gramStart"/>
            <w:r w:rsidRPr="0054411A">
              <w:rPr>
                <w:rFonts w:ascii="Times New Roman" w:hAnsi="Times New Roman"/>
                <w:sz w:val="20"/>
                <w:szCs w:val="20"/>
              </w:rPr>
              <w:t xml:space="preserve"> ,</w:t>
            </w:r>
            <w:proofErr w:type="gramEnd"/>
            <w:r w:rsidRPr="0054411A">
              <w:rPr>
                <w:rFonts w:ascii="Times New Roman" w:hAnsi="Times New Roman"/>
                <w:sz w:val="20"/>
                <w:szCs w:val="20"/>
              </w:rPr>
              <w:t xml:space="preserve"> Распоряжение ОАО «РЖД» № 2629 от 11.11.2014 г. (Направление в составе оферты не требуется)</w:t>
            </w:r>
          </w:p>
        </w:tc>
        <w:tc>
          <w:tcPr>
            <w:tcW w:w="992"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8A0213" w:rsidRPr="00C83EC8" w:rsidRDefault="008A0213" w:rsidP="00502864">
            <w:pPr>
              <w:jc w:val="center"/>
              <w:rPr>
                <w:rFonts w:ascii="Times New Roman" w:hAnsi="Times New Roman"/>
                <w:sz w:val="20"/>
                <w:szCs w:val="20"/>
              </w:rPr>
            </w:pPr>
            <w:r>
              <w:rPr>
                <w:rFonts w:ascii="Times New Roman" w:hAnsi="Times New Roman"/>
                <w:sz w:val="20"/>
                <w:szCs w:val="20"/>
              </w:rPr>
              <w:t>Да</w:t>
            </w:r>
          </w:p>
        </w:tc>
      </w:tr>
    </w:tbl>
    <w:p w:rsidR="009070D0" w:rsidRDefault="009070D0" w:rsidP="004645E1">
      <w:pPr>
        <w:autoSpaceDE w:val="0"/>
        <w:autoSpaceDN w:val="0"/>
        <w:adjustRightInd w:val="0"/>
        <w:jc w:val="both"/>
        <w:rPr>
          <w:rFonts w:ascii="Times New Roman" w:hAnsi="Times New Roman"/>
          <w:b/>
          <w:sz w:val="24"/>
        </w:rPr>
      </w:pPr>
    </w:p>
    <w:p w:rsidR="009070D0" w:rsidRDefault="009070D0" w:rsidP="004645E1">
      <w:pPr>
        <w:autoSpaceDE w:val="0"/>
        <w:autoSpaceDN w:val="0"/>
        <w:adjustRightInd w:val="0"/>
        <w:jc w:val="both"/>
        <w:rPr>
          <w:rFonts w:ascii="Times New Roman" w:hAnsi="Times New Roman"/>
          <w:b/>
          <w:sz w:val="24"/>
        </w:rPr>
      </w:pPr>
    </w:p>
    <w:p w:rsidR="00C0570A" w:rsidRDefault="006A30A0" w:rsidP="004645E1">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D802E7" w:rsidRPr="00526673" w:rsidRDefault="00D802E7" w:rsidP="004645E1">
      <w:pPr>
        <w:autoSpaceDE w:val="0"/>
        <w:autoSpaceDN w:val="0"/>
        <w:adjustRightInd w:val="0"/>
        <w:jc w:val="both"/>
        <w:rPr>
          <w:rFonts w:ascii="Times New Roman" w:hAnsi="Times New Roman"/>
          <w:b/>
          <w:sz w:val="24"/>
        </w:rPr>
      </w:pPr>
    </w:p>
    <w:p w:rsidR="00230146" w:rsidRDefault="00230146" w:rsidP="00230146">
      <w:pPr>
        <w:numPr>
          <w:ilvl w:val="0"/>
          <w:numId w:val="23"/>
        </w:numPr>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w:t>
      </w:r>
      <w:proofErr w:type="spellStart"/>
      <w:r w:rsidRPr="00526673">
        <w:rPr>
          <w:rFonts w:ascii="Times New Roman" w:hAnsi="Times New Roman"/>
          <w:sz w:val="24"/>
        </w:rPr>
        <w:t>Славнефть</w:t>
      </w:r>
      <w:proofErr w:type="spellEnd"/>
      <w:r w:rsidRPr="00526673">
        <w:rPr>
          <w:rFonts w:ascii="Times New Roman" w:hAnsi="Times New Roman"/>
          <w:sz w:val="24"/>
        </w:rPr>
        <w:t>-ЯНОС»).</w:t>
      </w:r>
    </w:p>
    <w:p w:rsidR="004645E1" w:rsidRPr="00526673" w:rsidRDefault="00230146" w:rsidP="00143CCB">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Поставщик обязуется передать с поставляемым Товаром: оригинал товарной накладной, реестр регистрации ЗПУ в едином консолидирующем центре контроля и учета ЗПУ (ЕКЦ)</w:t>
      </w:r>
    </w:p>
    <w:p w:rsidR="008A0213" w:rsidRPr="000D7437" w:rsidRDefault="008A0213" w:rsidP="00DF1DEF">
      <w:pPr>
        <w:numPr>
          <w:ilvl w:val="0"/>
          <w:numId w:val="23"/>
        </w:numPr>
        <w:kinsoku w:val="0"/>
        <w:overflowPunct w:val="0"/>
        <w:autoSpaceDE w:val="0"/>
        <w:autoSpaceDN w:val="0"/>
        <w:jc w:val="both"/>
        <w:rPr>
          <w:rFonts w:ascii="Times New Roman" w:hAnsi="Times New Roman"/>
          <w:sz w:val="24"/>
        </w:rPr>
      </w:pPr>
      <w:r w:rsidRPr="000D7437">
        <w:rPr>
          <w:rFonts w:ascii="Times New Roman" w:hAnsi="Times New Roman"/>
          <w:sz w:val="24"/>
        </w:rPr>
        <w:t xml:space="preserve">Весь готовый Товар должен быть новым, изготовленным не ранее </w:t>
      </w:r>
      <w:r w:rsidR="008509D6" w:rsidRPr="008509D6">
        <w:rPr>
          <w:rFonts w:ascii="Times New Roman" w:hAnsi="Times New Roman"/>
          <w:sz w:val="24"/>
        </w:rPr>
        <w:t>3</w:t>
      </w:r>
      <w:r w:rsidRPr="000D7437">
        <w:rPr>
          <w:rFonts w:ascii="Times New Roman" w:hAnsi="Times New Roman"/>
          <w:sz w:val="24"/>
        </w:rPr>
        <w:t xml:space="preserve"> квартала 2016 года, не бывшим в эксплуатации</w:t>
      </w:r>
    </w:p>
    <w:p w:rsidR="008A0213" w:rsidRPr="000D7437" w:rsidRDefault="008A0213" w:rsidP="00DF1DEF">
      <w:pPr>
        <w:numPr>
          <w:ilvl w:val="0"/>
          <w:numId w:val="23"/>
        </w:numPr>
        <w:kinsoku w:val="0"/>
        <w:overflowPunct w:val="0"/>
        <w:autoSpaceDE w:val="0"/>
        <w:autoSpaceDN w:val="0"/>
        <w:jc w:val="both"/>
        <w:rPr>
          <w:rFonts w:ascii="Times New Roman" w:hAnsi="Times New Roman"/>
          <w:sz w:val="24"/>
        </w:rPr>
      </w:pPr>
      <w:r w:rsidRPr="000D7437">
        <w:rPr>
          <w:rFonts w:ascii="Times New Roman" w:hAnsi="Times New Roman"/>
          <w:sz w:val="24"/>
        </w:rPr>
        <w:t xml:space="preserve">Гарантийный срок </w:t>
      </w:r>
      <w:r w:rsidR="000D7437" w:rsidRPr="000D7437">
        <w:rPr>
          <w:rFonts w:ascii="Times New Roman" w:hAnsi="Times New Roman"/>
          <w:sz w:val="24"/>
        </w:rPr>
        <w:t>–</w:t>
      </w:r>
      <w:r w:rsidRPr="000D7437">
        <w:rPr>
          <w:rFonts w:ascii="Times New Roman" w:hAnsi="Times New Roman"/>
          <w:sz w:val="24"/>
        </w:rPr>
        <w:t xml:space="preserve"> </w:t>
      </w:r>
      <w:r w:rsidR="000D7437" w:rsidRPr="000D7437">
        <w:rPr>
          <w:rFonts w:ascii="Times New Roman" w:hAnsi="Times New Roman"/>
          <w:sz w:val="24"/>
        </w:rPr>
        <w:t xml:space="preserve">2 года </w:t>
      </w:r>
      <w:r w:rsidRPr="000D7437">
        <w:rPr>
          <w:rFonts w:ascii="Times New Roman" w:hAnsi="Times New Roman"/>
          <w:sz w:val="24"/>
        </w:rPr>
        <w:t xml:space="preserve">с </w:t>
      </w:r>
      <w:r w:rsidR="000D7437" w:rsidRPr="000D7437">
        <w:rPr>
          <w:rFonts w:ascii="Times New Roman" w:hAnsi="Times New Roman"/>
          <w:sz w:val="24"/>
        </w:rPr>
        <w:t>даты изготовления</w:t>
      </w:r>
      <w:r w:rsidRPr="000D7437">
        <w:rPr>
          <w:rFonts w:ascii="Times New Roman" w:hAnsi="Times New Roman"/>
          <w:sz w:val="24"/>
        </w:rPr>
        <w:t>.</w:t>
      </w:r>
    </w:p>
    <w:p w:rsidR="00D802E7" w:rsidRPr="008A0213" w:rsidRDefault="00D802E7" w:rsidP="004645E1">
      <w:pPr>
        <w:autoSpaceDE w:val="0"/>
        <w:autoSpaceDN w:val="0"/>
        <w:adjustRightInd w:val="0"/>
        <w:jc w:val="both"/>
        <w:rPr>
          <w:rFonts w:ascii="Times New Roman" w:hAnsi="Times New Roman"/>
          <w:b/>
          <w:color w:val="FF0000"/>
          <w:sz w:val="24"/>
        </w:rPr>
      </w:pP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100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746"/>
        <w:gridCol w:w="3544"/>
        <w:gridCol w:w="1292"/>
        <w:gridCol w:w="1574"/>
      </w:tblGrid>
      <w:tr w:rsidR="00526673" w:rsidRPr="00BA5AEC" w:rsidTr="00DF1DEF">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2746"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DF1DEF">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746"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DF1DEF">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526673" w:rsidRPr="00BA5AEC" w:rsidTr="00DF1DEF">
        <w:trPr>
          <w:trHeight w:val="164"/>
        </w:trPr>
        <w:tc>
          <w:tcPr>
            <w:tcW w:w="940" w:type="dxa"/>
            <w:shd w:val="clear" w:color="auto" w:fill="auto"/>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auto"/>
            <w:vAlign w:val="center"/>
          </w:tcPr>
          <w:p w:rsidR="00526673" w:rsidRPr="00694360" w:rsidRDefault="00526673" w:rsidP="0021480E">
            <w:pPr>
              <w:rPr>
                <w:rFonts w:ascii="Times New Roman" w:hAnsi="Times New Roman"/>
                <w:b/>
                <w:sz w:val="20"/>
                <w:szCs w:val="20"/>
                <w:lang w:val="en-US"/>
              </w:rPr>
            </w:pPr>
            <w:r w:rsidRPr="00694360">
              <w:rPr>
                <w:rFonts w:ascii="Times New Roman" w:hAnsi="Times New Roman"/>
                <w:b/>
                <w:sz w:val="20"/>
                <w:szCs w:val="20"/>
              </w:rPr>
              <w:t>О</w:t>
            </w:r>
            <w:proofErr w:type="spellStart"/>
            <w:r w:rsidRPr="00694360">
              <w:rPr>
                <w:rFonts w:ascii="Times New Roman" w:hAnsi="Times New Roman"/>
                <w:b/>
                <w:sz w:val="20"/>
                <w:szCs w:val="20"/>
                <w:lang w:val="en-US"/>
              </w:rPr>
              <w:t>бщие</w:t>
            </w:r>
            <w:proofErr w:type="spellEnd"/>
            <w:r w:rsidRPr="00694360">
              <w:rPr>
                <w:rFonts w:ascii="Times New Roman" w:hAnsi="Times New Roman"/>
                <w:b/>
                <w:sz w:val="20"/>
                <w:szCs w:val="20"/>
                <w:lang w:val="en-US"/>
              </w:rPr>
              <w:t xml:space="preserve"> </w:t>
            </w:r>
            <w:proofErr w:type="spellStart"/>
            <w:r w:rsidRPr="00694360">
              <w:rPr>
                <w:rFonts w:ascii="Times New Roman" w:hAnsi="Times New Roman"/>
                <w:b/>
                <w:sz w:val="20"/>
                <w:szCs w:val="20"/>
                <w:lang w:val="en-US"/>
              </w:rPr>
              <w:t>требования</w:t>
            </w:r>
            <w:proofErr w:type="spellEnd"/>
          </w:p>
        </w:tc>
        <w:tc>
          <w:tcPr>
            <w:tcW w:w="3544" w:type="dxa"/>
            <w:shd w:val="clear" w:color="auto" w:fill="auto"/>
            <w:vAlign w:val="center"/>
          </w:tcPr>
          <w:p w:rsidR="00526673" w:rsidRPr="00694360" w:rsidRDefault="00526673" w:rsidP="0021480E">
            <w:pPr>
              <w:jc w:val="center"/>
              <w:rPr>
                <w:rFonts w:ascii="Times New Roman" w:hAnsi="Times New Roman"/>
                <w:sz w:val="20"/>
                <w:szCs w:val="20"/>
              </w:rPr>
            </w:pPr>
          </w:p>
        </w:tc>
        <w:tc>
          <w:tcPr>
            <w:tcW w:w="1292" w:type="dxa"/>
            <w:shd w:val="clear" w:color="000000" w:fill="FFFFFF"/>
            <w:vAlign w:val="center"/>
          </w:tcPr>
          <w:p w:rsidR="00526673" w:rsidRPr="00694360" w:rsidRDefault="00526673" w:rsidP="0021480E">
            <w:pPr>
              <w:jc w:val="center"/>
              <w:rPr>
                <w:rFonts w:ascii="Times New Roman" w:hAnsi="Times New Roman"/>
                <w:sz w:val="20"/>
                <w:szCs w:val="20"/>
              </w:rPr>
            </w:pPr>
          </w:p>
        </w:tc>
        <w:tc>
          <w:tcPr>
            <w:tcW w:w="1574" w:type="dxa"/>
            <w:shd w:val="clear" w:color="auto" w:fill="auto"/>
            <w:vAlign w:val="center"/>
          </w:tcPr>
          <w:p w:rsidR="00526673" w:rsidRPr="00694360" w:rsidRDefault="00526673" w:rsidP="0021480E">
            <w:pPr>
              <w:jc w:val="center"/>
              <w:rPr>
                <w:rFonts w:ascii="Times New Roman" w:hAnsi="Times New Roman"/>
                <w:sz w:val="20"/>
                <w:szCs w:val="20"/>
              </w:rPr>
            </w:pPr>
          </w:p>
        </w:tc>
      </w:tr>
      <w:tr w:rsidR="000A10FE" w:rsidRPr="00BA5AEC" w:rsidTr="00DF1DEF">
        <w:trPr>
          <w:trHeight w:val="164"/>
        </w:trPr>
        <w:tc>
          <w:tcPr>
            <w:tcW w:w="940" w:type="dxa"/>
            <w:shd w:val="clear" w:color="auto" w:fill="auto"/>
            <w:noWrap/>
            <w:vAlign w:val="center"/>
            <w:hideMark/>
          </w:tcPr>
          <w:p w:rsidR="000A10FE" w:rsidRPr="00EA53A9" w:rsidRDefault="000A10FE" w:rsidP="0021480E">
            <w:pPr>
              <w:jc w:val="center"/>
              <w:rPr>
                <w:rFonts w:ascii="Times New Roman" w:hAnsi="Times New Roman"/>
                <w:sz w:val="20"/>
                <w:szCs w:val="20"/>
              </w:rPr>
            </w:pPr>
            <w:r w:rsidRPr="00EA53A9">
              <w:rPr>
                <w:rFonts w:ascii="Times New Roman" w:hAnsi="Times New Roman"/>
                <w:sz w:val="20"/>
                <w:szCs w:val="20"/>
              </w:rPr>
              <w:t>1.1</w:t>
            </w:r>
          </w:p>
        </w:tc>
        <w:tc>
          <w:tcPr>
            <w:tcW w:w="2746" w:type="dxa"/>
            <w:shd w:val="clear" w:color="auto" w:fill="auto"/>
            <w:vAlign w:val="center"/>
          </w:tcPr>
          <w:p w:rsidR="004A301D" w:rsidRPr="000E3E6A" w:rsidRDefault="000A10FE" w:rsidP="008F3CD7">
            <w:pPr>
              <w:rPr>
                <w:rFonts w:ascii="Times New Roman" w:hAnsi="Times New Roman"/>
                <w:sz w:val="20"/>
                <w:szCs w:val="20"/>
              </w:rPr>
            </w:pPr>
            <w:proofErr w:type="gramStart"/>
            <w:r w:rsidRPr="00694360">
              <w:rPr>
                <w:rFonts w:ascii="Times New Roman" w:hAnsi="Times New Roman"/>
                <w:sz w:val="20"/>
                <w:szCs w:val="20"/>
              </w:rPr>
              <w:t xml:space="preserve">Контрагент должен быть </w:t>
            </w:r>
            <w:r w:rsidRPr="000E3E6A">
              <w:rPr>
                <w:rFonts w:ascii="Times New Roman" w:hAnsi="Times New Roman"/>
                <w:sz w:val="20"/>
                <w:szCs w:val="20"/>
              </w:rPr>
              <w:t>производителем</w:t>
            </w:r>
            <w:r w:rsidR="000E3E6A" w:rsidRPr="000E3E6A">
              <w:rPr>
                <w:rFonts w:ascii="Times New Roman" w:hAnsi="Times New Roman"/>
                <w:sz w:val="20"/>
                <w:szCs w:val="20"/>
              </w:rPr>
              <w:t xml:space="preserve"> </w:t>
            </w:r>
            <w:r w:rsidRPr="000E3E6A">
              <w:rPr>
                <w:rFonts w:ascii="Times New Roman" w:hAnsi="Times New Roman"/>
                <w:sz w:val="20"/>
                <w:szCs w:val="20"/>
              </w:rPr>
              <w:t xml:space="preserve"> либо Т</w:t>
            </w:r>
            <w:r w:rsidR="00A02ACC" w:rsidRPr="000E3E6A">
              <w:rPr>
                <w:rFonts w:ascii="Times New Roman" w:hAnsi="Times New Roman"/>
                <w:sz w:val="20"/>
                <w:szCs w:val="20"/>
              </w:rPr>
              <w:t>орговым домом производителя (есл</w:t>
            </w:r>
            <w:r w:rsidR="000E3E6A" w:rsidRPr="000E3E6A">
              <w:rPr>
                <w:rFonts w:ascii="Times New Roman" w:hAnsi="Times New Roman"/>
                <w:sz w:val="20"/>
                <w:szCs w:val="20"/>
              </w:rPr>
              <w:t>и</w:t>
            </w:r>
            <w:proofErr w:type="gramEnd"/>
          </w:p>
          <w:p w:rsidR="000A10FE" w:rsidRPr="00694360" w:rsidRDefault="000A10FE" w:rsidP="008F3CD7">
            <w:pPr>
              <w:rPr>
                <w:rFonts w:ascii="Times New Roman" w:hAnsi="Times New Roman"/>
                <w:sz w:val="20"/>
                <w:szCs w:val="20"/>
              </w:rPr>
            </w:pPr>
            <w:r w:rsidRPr="000E3E6A">
              <w:rPr>
                <w:rFonts w:ascii="Times New Roman" w:hAnsi="Times New Roman"/>
                <w:sz w:val="20"/>
                <w:szCs w:val="20"/>
              </w:rPr>
              <w:t xml:space="preserve"> производитель не осуществляет коммерческую деятельность),</w:t>
            </w:r>
            <w:r>
              <w:rPr>
                <w:rFonts w:ascii="Times New Roman" w:hAnsi="Times New Roman"/>
                <w:sz w:val="20"/>
                <w:szCs w:val="20"/>
              </w:rPr>
              <w:t xml:space="preserve"> либо</w:t>
            </w:r>
            <w:r w:rsidRPr="00694360">
              <w:rPr>
                <w:rFonts w:ascii="Times New Roman" w:hAnsi="Times New Roman"/>
                <w:sz w:val="20"/>
                <w:szCs w:val="20"/>
              </w:rPr>
              <w:t xml:space="preserve"> официальным представителем производителя</w:t>
            </w:r>
          </w:p>
        </w:tc>
        <w:tc>
          <w:tcPr>
            <w:tcW w:w="3544" w:type="dxa"/>
            <w:shd w:val="clear" w:color="auto" w:fill="auto"/>
            <w:vAlign w:val="center"/>
          </w:tcPr>
          <w:p w:rsidR="000A10FE" w:rsidRDefault="000A10FE" w:rsidP="008F3CD7">
            <w:pPr>
              <w:jc w:val="center"/>
              <w:rPr>
                <w:rFonts w:ascii="Times New Roman" w:hAnsi="Times New Roman"/>
                <w:sz w:val="20"/>
                <w:szCs w:val="20"/>
              </w:rPr>
            </w:pPr>
            <w:r>
              <w:rPr>
                <w:rFonts w:ascii="Times New Roman" w:hAnsi="Times New Roman"/>
                <w:sz w:val="20"/>
                <w:szCs w:val="20"/>
              </w:rPr>
              <w:t xml:space="preserve">Для производителя: </w:t>
            </w:r>
          </w:p>
          <w:p w:rsidR="000A10FE" w:rsidRDefault="000E3E6A" w:rsidP="008F3CD7">
            <w:pPr>
              <w:jc w:val="center"/>
              <w:rPr>
                <w:rFonts w:ascii="Times New Roman" w:hAnsi="Times New Roman"/>
                <w:sz w:val="20"/>
                <w:szCs w:val="20"/>
              </w:rPr>
            </w:pPr>
            <w:r>
              <w:rPr>
                <w:rFonts w:ascii="Times New Roman" w:hAnsi="Times New Roman"/>
                <w:sz w:val="20"/>
                <w:szCs w:val="20"/>
              </w:rPr>
              <w:t>З</w:t>
            </w:r>
            <w:r w:rsidR="000A10FE">
              <w:rPr>
                <w:rFonts w:ascii="Times New Roman" w:hAnsi="Times New Roman"/>
                <w:sz w:val="20"/>
                <w:szCs w:val="20"/>
              </w:rPr>
              <w:t xml:space="preserve">аверенные Контрагентом копии сертификатов соответствия продукции ГОСТам, где изготовителем значится </w:t>
            </w:r>
            <w:r w:rsidR="000A10FE" w:rsidRPr="00832F44">
              <w:rPr>
                <w:rFonts w:ascii="Times New Roman" w:hAnsi="Times New Roman"/>
                <w:sz w:val="20"/>
                <w:szCs w:val="20"/>
              </w:rPr>
              <w:t>Контрагент</w:t>
            </w:r>
            <w:r w:rsidR="000A10FE">
              <w:rPr>
                <w:rFonts w:ascii="Times New Roman" w:hAnsi="Times New Roman"/>
                <w:sz w:val="20"/>
                <w:szCs w:val="20"/>
              </w:rPr>
              <w:t>.</w:t>
            </w:r>
          </w:p>
          <w:p w:rsidR="000A10FE" w:rsidRDefault="000A10FE" w:rsidP="008F3CD7">
            <w:pPr>
              <w:jc w:val="center"/>
              <w:rPr>
                <w:rFonts w:ascii="Times New Roman" w:hAnsi="Times New Roman"/>
                <w:sz w:val="20"/>
                <w:szCs w:val="20"/>
              </w:rPr>
            </w:pPr>
            <w:r>
              <w:rPr>
                <w:rFonts w:ascii="Times New Roman" w:hAnsi="Times New Roman"/>
                <w:sz w:val="20"/>
                <w:szCs w:val="20"/>
              </w:rPr>
              <w:t>Для официального представителя:</w:t>
            </w:r>
          </w:p>
          <w:p w:rsidR="000A10FE" w:rsidRPr="00694360" w:rsidRDefault="000A10FE" w:rsidP="008F3CD7">
            <w:pPr>
              <w:jc w:val="center"/>
              <w:rPr>
                <w:rFonts w:ascii="Times New Roman" w:hAnsi="Times New Roman"/>
                <w:sz w:val="20"/>
                <w:szCs w:val="20"/>
              </w:rPr>
            </w:pPr>
            <w:r>
              <w:rPr>
                <w:rFonts w:ascii="Times New Roman" w:hAnsi="Times New Roman"/>
                <w:sz w:val="20"/>
                <w:szCs w:val="20"/>
              </w:rPr>
              <w:t xml:space="preserve">   Заверенные Контрагентом копия свидетельства о предоставлении ему прав официального торгового представителя, копия договора поставки с заводом-изготовителем, копия гарантийного письма  изготовителя </w:t>
            </w:r>
            <w:proofErr w:type="gramStart"/>
            <w:r w:rsidRPr="000E3E6A">
              <w:rPr>
                <w:rFonts w:ascii="Times New Roman" w:hAnsi="Times New Roman"/>
                <w:sz w:val="20"/>
                <w:szCs w:val="20"/>
              </w:rPr>
              <w:t>заверенное</w:t>
            </w:r>
            <w:proofErr w:type="gramEnd"/>
            <w:r w:rsidRPr="000E3E6A">
              <w:rPr>
                <w:rFonts w:ascii="Times New Roman" w:hAnsi="Times New Roman"/>
                <w:sz w:val="20"/>
                <w:szCs w:val="20"/>
              </w:rPr>
              <w:t xml:space="preserve"> уполномоченным руководителем</w:t>
            </w:r>
            <w:r>
              <w:rPr>
                <w:rFonts w:ascii="Times New Roman" w:hAnsi="Times New Roman"/>
                <w:sz w:val="20"/>
                <w:szCs w:val="20"/>
              </w:rPr>
              <w:t xml:space="preserve"> о поставке требуемого количества продукции.</w:t>
            </w:r>
          </w:p>
        </w:tc>
        <w:tc>
          <w:tcPr>
            <w:tcW w:w="1292" w:type="dxa"/>
            <w:shd w:val="clear" w:color="000000" w:fill="FFFFFF"/>
            <w:vAlign w:val="center"/>
          </w:tcPr>
          <w:p w:rsidR="000A10FE" w:rsidRPr="00C83EC8" w:rsidRDefault="000A10FE" w:rsidP="0021480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auto" w:fill="auto"/>
            <w:vAlign w:val="center"/>
          </w:tcPr>
          <w:p w:rsidR="000A10FE" w:rsidRPr="00C83EC8" w:rsidRDefault="000A10FE" w:rsidP="0021480E">
            <w:pPr>
              <w:jc w:val="center"/>
              <w:rPr>
                <w:rFonts w:ascii="Times New Roman" w:hAnsi="Times New Roman"/>
                <w:sz w:val="20"/>
                <w:szCs w:val="20"/>
              </w:rPr>
            </w:pPr>
            <w:r>
              <w:rPr>
                <w:rFonts w:ascii="Times New Roman" w:hAnsi="Times New Roman"/>
                <w:sz w:val="20"/>
                <w:szCs w:val="20"/>
              </w:rPr>
              <w:t>Да</w:t>
            </w:r>
          </w:p>
        </w:tc>
      </w:tr>
      <w:tr w:rsidR="00526673" w:rsidRPr="00BA5AEC" w:rsidTr="00DF1DEF">
        <w:trPr>
          <w:trHeight w:val="196"/>
        </w:trPr>
        <w:tc>
          <w:tcPr>
            <w:tcW w:w="940" w:type="dxa"/>
            <w:shd w:val="clear" w:color="auto" w:fill="auto"/>
            <w:noWrap/>
            <w:vAlign w:val="center"/>
          </w:tcPr>
          <w:p w:rsidR="00526673" w:rsidRPr="00EA53A9" w:rsidRDefault="00526673" w:rsidP="0021480E">
            <w:pPr>
              <w:jc w:val="center"/>
              <w:rPr>
                <w:rFonts w:cs="Arial"/>
                <w:b/>
                <w:sz w:val="20"/>
                <w:szCs w:val="20"/>
              </w:rPr>
            </w:pPr>
            <w:r w:rsidRPr="00EA53A9">
              <w:rPr>
                <w:rFonts w:cs="Arial"/>
                <w:b/>
                <w:sz w:val="20"/>
                <w:szCs w:val="20"/>
              </w:rPr>
              <w:t>2</w:t>
            </w:r>
          </w:p>
        </w:tc>
        <w:tc>
          <w:tcPr>
            <w:tcW w:w="2746" w:type="dxa"/>
            <w:shd w:val="clear" w:color="auto" w:fill="auto"/>
            <w:vAlign w:val="center"/>
          </w:tcPr>
          <w:p w:rsidR="00526673" w:rsidRPr="004607A0" w:rsidRDefault="00526673" w:rsidP="0021480E">
            <w:pPr>
              <w:rPr>
                <w:rFonts w:ascii="Times New Roman" w:hAnsi="Times New Roman"/>
                <w:b/>
                <w:sz w:val="20"/>
                <w:szCs w:val="20"/>
              </w:rPr>
            </w:pPr>
            <w:r>
              <w:rPr>
                <w:rFonts w:ascii="Times New Roman" w:hAnsi="Times New Roman"/>
                <w:b/>
                <w:sz w:val="20"/>
                <w:szCs w:val="20"/>
              </w:rPr>
              <w:t>О</w:t>
            </w:r>
            <w:r w:rsidRPr="004607A0">
              <w:rPr>
                <w:rFonts w:ascii="Times New Roman" w:hAnsi="Times New Roman"/>
                <w:b/>
                <w:sz w:val="20"/>
                <w:szCs w:val="20"/>
              </w:rPr>
              <w:t>бязательства контрагента</w:t>
            </w:r>
          </w:p>
        </w:tc>
        <w:tc>
          <w:tcPr>
            <w:tcW w:w="3544" w:type="dxa"/>
            <w:shd w:val="clear" w:color="auto" w:fill="auto"/>
            <w:vAlign w:val="center"/>
          </w:tcPr>
          <w:p w:rsidR="00526673" w:rsidRDefault="00526673" w:rsidP="0021480E">
            <w:pPr>
              <w:jc w:val="center"/>
              <w:rPr>
                <w:rFonts w:ascii="Times New Roman" w:hAnsi="Times New Roman"/>
                <w:sz w:val="20"/>
                <w:szCs w:val="20"/>
              </w:rPr>
            </w:pPr>
          </w:p>
        </w:tc>
        <w:tc>
          <w:tcPr>
            <w:tcW w:w="1292" w:type="dxa"/>
            <w:shd w:val="clear" w:color="000000" w:fill="FFFFFF"/>
            <w:vAlign w:val="center"/>
          </w:tcPr>
          <w:p w:rsidR="00526673" w:rsidRDefault="00526673" w:rsidP="0021480E">
            <w:pPr>
              <w:jc w:val="center"/>
              <w:rPr>
                <w:rFonts w:ascii="Times New Roman" w:hAnsi="Times New Roman"/>
                <w:sz w:val="20"/>
                <w:szCs w:val="20"/>
              </w:rPr>
            </w:pPr>
          </w:p>
        </w:tc>
        <w:tc>
          <w:tcPr>
            <w:tcW w:w="1574" w:type="dxa"/>
            <w:shd w:val="clear" w:color="000000" w:fill="FFFFFF"/>
            <w:vAlign w:val="center"/>
          </w:tcPr>
          <w:p w:rsidR="00526673" w:rsidRDefault="00526673" w:rsidP="0021480E">
            <w:pPr>
              <w:jc w:val="center"/>
              <w:rPr>
                <w:rFonts w:ascii="Times New Roman" w:hAnsi="Times New Roman"/>
                <w:sz w:val="20"/>
                <w:szCs w:val="20"/>
              </w:rPr>
            </w:pPr>
          </w:p>
        </w:tc>
      </w:tr>
      <w:tr w:rsidR="000A10FE" w:rsidRPr="00BA5AEC" w:rsidTr="00DF1DEF">
        <w:trPr>
          <w:trHeight w:val="196"/>
        </w:trPr>
        <w:tc>
          <w:tcPr>
            <w:tcW w:w="940" w:type="dxa"/>
            <w:shd w:val="clear" w:color="auto" w:fill="auto"/>
            <w:noWrap/>
            <w:vAlign w:val="center"/>
          </w:tcPr>
          <w:p w:rsidR="000A10FE" w:rsidRPr="00EA53A9" w:rsidRDefault="000A10FE" w:rsidP="008F3CD7">
            <w:pPr>
              <w:jc w:val="center"/>
              <w:rPr>
                <w:rFonts w:ascii="Times New Roman" w:hAnsi="Times New Roman"/>
                <w:sz w:val="20"/>
                <w:szCs w:val="20"/>
              </w:rPr>
            </w:pPr>
            <w:r w:rsidRPr="00EA53A9">
              <w:rPr>
                <w:rFonts w:ascii="Times New Roman" w:hAnsi="Times New Roman"/>
                <w:sz w:val="20"/>
                <w:szCs w:val="20"/>
              </w:rPr>
              <w:t>2.1</w:t>
            </w:r>
          </w:p>
        </w:tc>
        <w:tc>
          <w:tcPr>
            <w:tcW w:w="2746" w:type="dxa"/>
            <w:shd w:val="clear" w:color="auto" w:fill="auto"/>
            <w:vAlign w:val="center"/>
          </w:tcPr>
          <w:p w:rsidR="000A10FE" w:rsidRPr="00516CFC" w:rsidRDefault="000A10FE" w:rsidP="008F3CD7">
            <w:pPr>
              <w:rPr>
                <w:rFonts w:ascii="Times New Roman" w:hAnsi="Times New Roman"/>
                <w:sz w:val="20"/>
                <w:szCs w:val="20"/>
              </w:rPr>
            </w:pPr>
            <w:r w:rsidRPr="00BB7CC2">
              <w:rPr>
                <w:rFonts w:ascii="Times New Roman" w:hAnsi="Times New Roman"/>
                <w:sz w:val="20"/>
                <w:szCs w:val="20"/>
              </w:rPr>
              <w:t>При выполнении договора поставки, Контрагент должен выполнять требования Распоряжения ОАО «РЖД» №1544р от 01.08.2012г. «Об утверждении Порядка учета, хранения и утилизации ЗПУ, применяемых для пломбирования вагонов и контейнеров при перевозках грузов, осуществляемых ОАО «РЖД</w:t>
            </w:r>
            <w:r>
              <w:rPr>
                <w:rFonts w:ascii="Times New Roman" w:hAnsi="Times New Roman"/>
                <w:sz w:val="20"/>
                <w:szCs w:val="20"/>
              </w:rPr>
              <w:t>».</w:t>
            </w:r>
          </w:p>
        </w:tc>
        <w:tc>
          <w:tcPr>
            <w:tcW w:w="3544" w:type="dxa"/>
            <w:shd w:val="clear" w:color="auto" w:fill="auto"/>
            <w:vAlign w:val="center"/>
          </w:tcPr>
          <w:p w:rsidR="000A10FE" w:rsidRDefault="000A10FE" w:rsidP="000E3E6A">
            <w:pPr>
              <w:jc w:val="center"/>
              <w:rPr>
                <w:rFonts w:ascii="Times New Roman" w:hAnsi="Times New Roman"/>
                <w:sz w:val="20"/>
                <w:szCs w:val="20"/>
              </w:rPr>
            </w:pPr>
            <w:r w:rsidRPr="00355B2D">
              <w:rPr>
                <w:rFonts w:ascii="Times New Roman" w:hAnsi="Times New Roman"/>
                <w:sz w:val="20"/>
                <w:szCs w:val="20"/>
              </w:rPr>
              <w:t xml:space="preserve">Гарантийное письмо </w:t>
            </w:r>
            <w:proofErr w:type="gramStart"/>
            <w:r w:rsidRPr="00355B2D">
              <w:rPr>
                <w:rFonts w:ascii="Times New Roman" w:hAnsi="Times New Roman"/>
                <w:sz w:val="20"/>
                <w:szCs w:val="20"/>
              </w:rPr>
              <w:t>Контрагента</w:t>
            </w:r>
            <w:proofErr w:type="gramEnd"/>
            <w:r w:rsidRPr="00355B2D">
              <w:rPr>
                <w:rFonts w:ascii="Times New Roman" w:hAnsi="Times New Roman"/>
                <w:sz w:val="20"/>
                <w:szCs w:val="20"/>
              </w:rPr>
              <w:t xml:space="preserve"> подписанное уполномоченным руководителем</w:t>
            </w:r>
            <w:r>
              <w:t xml:space="preserve"> </w:t>
            </w:r>
            <w:r w:rsidRPr="00BB7CC2">
              <w:rPr>
                <w:rFonts w:ascii="Times New Roman" w:hAnsi="Times New Roman"/>
                <w:sz w:val="20"/>
                <w:szCs w:val="20"/>
              </w:rPr>
              <w:t xml:space="preserve">о </w:t>
            </w:r>
            <w:r>
              <w:rPr>
                <w:rFonts w:ascii="Times New Roman" w:hAnsi="Times New Roman"/>
                <w:sz w:val="20"/>
                <w:szCs w:val="20"/>
              </w:rPr>
              <w:t>выполнении при поставках требований</w:t>
            </w:r>
            <w:r>
              <w:t xml:space="preserve"> </w:t>
            </w:r>
            <w:r w:rsidRPr="00BB7CC2">
              <w:rPr>
                <w:rFonts w:ascii="Times New Roman" w:hAnsi="Times New Roman"/>
                <w:sz w:val="20"/>
                <w:szCs w:val="20"/>
              </w:rPr>
              <w:t>Распоряжения ОАО «РЖД» №1544р от 01.08.2012г.</w:t>
            </w:r>
          </w:p>
        </w:tc>
        <w:tc>
          <w:tcPr>
            <w:tcW w:w="1292" w:type="dxa"/>
            <w:shd w:val="clear" w:color="000000" w:fill="FFFFFF"/>
            <w:vAlign w:val="center"/>
          </w:tcPr>
          <w:p w:rsidR="000A10FE" w:rsidRPr="00C83EC8" w:rsidRDefault="000A10FE" w:rsidP="008F3CD7">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0A10FE" w:rsidRPr="00C83EC8" w:rsidRDefault="000A10FE" w:rsidP="008F3CD7">
            <w:pPr>
              <w:jc w:val="center"/>
              <w:rPr>
                <w:rFonts w:ascii="Times New Roman" w:hAnsi="Times New Roman"/>
                <w:sz w:val="20"/>
                <w:szCs w:val="20"/>
              </w:rPr>
            </w:pPr>
            <w:r>
              <w:rPr>
                <w:rFonts w:ascii="Times New Roman" w:hAnsi="Times New Roman"/>
                <w:sz w:val="20"/>
                <w:szCs w:val="20"/>
              </w:rPr>
              <w:t>Да</w:t>
            </w:r>
          </w:p>
        </w:tc>
      </w:tr>
      <w:tr w:rsidR="000A10FE" w:rsidRPr="00BA5AEC" w:rsidTr="00DF1DEF">
        <w:trPr>
          <w:trHeight w:val="196"/>
        </w:trPr>
        <w:tc>
          <w:tcPr>
            <w:tcW w:w="940" w:type="dxa"/>
            <w:shd w:val="clear" w:color="auto" w:fill="auto"/>
            <w:noWrap/>
            <w:vAlign w:val="center"/>
          </w:tcPr>
          <w:p w:rsidR="000A10FE" w:rsidRPr="000E3E6A" w:rsidRDefault="000E3E6A" w:rsidP="008F3CD7">
            <w:pPr>
              <w:jc w:val="center"/>
              <w:rPr>
                <w:rFonts w:ascii="Times New Roman" w:hAnsi="Times New Roman"/>
                <w:sz w:val="20"/>
                <w:szCs w:val="20"/>
              </w:rPr>
            </w:pPr>
            <w:r w:rsidRPr="000E3E6A">
              <w:rPr>
                <w:rFonts w:ascii="Times New Roman" w:hAnsi="Times New Roman"/>
                <w:sz w:val="20"/>
                <w:szCs w:val="20"/>
              </w:rPr>
              <w:t>2.2</w:t>
            </w:r>
          </w:p>
        </w:tc>
        <w:tc>
          <w:tcPr>
            <w:tcW w:w="2746" w:type="dxa"/>
            <w:shd w:val="clear" w:color="auto" w:fill="auto"/>
            <w:vAlign w:val="center"/>
          </w:tcPr>
          <w:p w:rsidR="000A10FE" w:rsidRPr="000E3E6A" w:rsidRDefault="000A10FE" w:rsidP="008F3CD7">
            <w:pPr>
              <w:pStyle w:val="affd"/>
              <w:spacing w:before="120"/>
              <w:jc w:val="both"/>
              <w:rPr>
                <w:rFonts w:eastAsia="Calibri"/>
                <w:sz w:val="20"/>
                <w:szCs w:val="20"/>
                <w:lang w:eastAsia="en-US"/>
              </w:rPr>
            </w:pPr>
            <w:r w:rsidRPr="000E3E6A">
              <w:rPr>
                <w:rFonts w:eastAsia="Calibri"/>
                <w:sz w:val="20"/>
                <w:szCs w:val="20"/>
                <w:lang w:eastAsia="en-US"/>
              </w:rPr>
              <w:t xml:space="preserve">Наличие успешного подтвержденного опыта поставок аналогичного оборудования на протяжении не менее 1-го года </w:t>
            </w:r>
          </w:p>
          <w:p w:rsidR="000A10FE" w:rsidRPr="000E3E6A" w:rsidRDefault="000A10FE" w:rsidP="008F3CD7">
            <w:pPr>
              <w:pStyle w:val="affd"/>
              <w:spacing w:before="120"/>
              <w:jc w:val="both"/>
              <w:rPr>
                <w:strike/>
                <w:sz w:val="20"/>
                <w:szCs w:val="20"/>
              </w:rPr>
            </w:pPr>
          </w:p>
        </w:tc>
        <w:tc>
          <w:tcPr>
            <w:tcW w:w="3544" w:type="dxa"/>
            <w:shd w:val="clear" w:color="auto" w:fill="auto"/>
            <w:vAlign w:val="center"/>
          </w:tcPr>
          <w:p w:rsidR="000A10FE" w:rsidRDefault="000A10FE" w:rsidP="008F3CD7">
            <w:pPr>
              <w:pStyle w:val="affd"/>
              <w:spacing w:before="120"/>
              <w:jc w:val="both"/>
              <w:rPr>
                <w:rFonts w:eastAsia="Calibri"/>
                <w:sz w:val="20"/>
                <w:szCs w:val="20"/>
                <w:lang w:eastAsia="en-US"/>
              </w:rPr>
            </w:pPr>
            <w:r w:rsidRPr="000E3E6A">
              <w:rPr>
                <w:sz w:val="20"/>
                <w:szCs w:val="20"/>
              </w:rPr>
              <w:t xml:space="preserve">Письмо Контрагента о проведенных поставках </w:t>
            </w:r>
            <w:r w:rsidRPr="000E3E6A">
              <w:rPr>
                <w:rFonts w:eastAsia="Calibri"/>
                <w:sz w:val="20"/>
                <w:szCs w:val="20"/>
                <w:lang w:eastAsia="en-US"/>
              </w:rPr>
              <w:t>поставок с указанием конечного потребителя и его контактных данных, отзывы о поставленных МТР от конечных потребителей</w:t>
            </w:r>
            <w:r w:rsidR="009070D0">
              <w:rPr>
                <w:rFonts w:eastAsia="Calibri"/>
                <w:sz w:val="20"/>
                <w:szCs w:val="20"/>
                <w:lang w:eastAsia="en-US"/>
              </w:rPr>
              <w:t>.</w:t>
            </w:r>
          </w:p>
          <w:p w:rsidR="009070D0" w:rsidRPr="000E3E6A" w:rsidRDefault="009070D0" w:rsidP="008F3CD7">
            <w:pPr>
              <w:pStyle w:val="affd"/>
              <w:spacing w:before="120"/>
              <w:jc w:val="both"/>
              <w:rPr>
                <w:strike/>
                <w:sz w:val="20"/>
                <w:szCs w:val="20"/>
              </w:rPr>
            </w:pPr>
          </w:p>
        </w:tc>
        <w:tc>
          <w:tcPr>
            <w:tcW w:w="1292" w:type="dxa"/>
            <w:shd w:val="clear" w:color="000000" w:fill="FFFFFF"/>
            <w:vAlign w:val="center"/>
          </w:tcPr>
          <w:p w:rsidR="000A10FE" w:rsidRPr="00C83EC8" w:rsidRDefault="000A10FE" w:rsidP="008F3CD7">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0A10FE" w:rsidRPr="00C83EC8" w:rsidRDefault="000A10FE" w:rsidP="008F3CD7">
            <w:pPr>
              <w:jc w:val="center"/>
              <w:rPr>
                <w:rFonts w:ascii="Times New Roman" w:hAnsi="Times New Roman"/>
                <w:sz w:val="20"/>
                <w:szCs w:val="20"/>
              </w:rPr>
            </w:pPr>
            <w:r>
              <w:rPr>
                <w:rFonts w:ascii="Times New Roman" w:hAnsi="Times New Roman"/>
                <w:sz w:val="20"/>
                <w:szCs w:val="20"/>
              </w:rPr>
              <w:t>Да</w:t>
            </w:r>
          </w:p>
        </w:tc>
      </w:tr>
      <w:tr w:rsidR="000A10FE" w:rsidRPr="00BA5AEC" w:rsidTr="00DF1DEF">
        <w:trPr>
          <w:trHeight w:val="196"/>
        </w:trPr>
        <w:tc>
          <w:tcPr>
            <w:tcW w:w="940" w:type="dxa"/>
            <w:shd w:val="clear" w:color="auto" w:fill="auto"/>
            <w:noWrap/>
            <w:vAlign w:val="center"/>
          </w:tcPr>
          <w:p w:rsidR="000A10FE" w:rsidRPr="000E3E6A" w:rsidRDefault="000E3E6A" w:rsidP="008F3CD7">
            <w:pPr>
              <w:jc w:val="center"/>
              <w:rPr>
                <w:rFonts w:ascii="Times New Roman" w:hAnsi="Times New Roman"/>
                <w:sz w:val="20"/>
                <w:szCs w:val="20"/>
              </w:rPr>
            </w:pPr>
            <w:r>
              <w:rPr>
                <w:rFonts w:ascii="Times New Roman" w:hAnsi="Times New Roman"/>
                <w:sz w:val="20"/>
                <w:szCs w:val="20"/>
              </w:rPr>
              <w:t>2.3</w:t>
            </w:r>
          </w:p>
        </w:tc>
        <w:tc>
          <w:tcPr>
            <w:tcW w:w="2746" w:type="dxa"/>
            <w:shd w:val="clear" w:color="auto" w:fill="auto"/>
            <w:vAlign w:val="center"/>
          </w:tcPr>
          <w:p w:rsidR="000A10FE" w:rsidRPr="000E3E6A" w:rsidRDefault="000A10FE" w:rsidP="008F3CD7">
            <w:pPr>
              <w:pStyle w:val="affd"/>
              <w:spacing w:before="120"/>
              <w:jc w:val="both"/>
              <w:rPr>
                <w:rFonts w:eastAsia="Calibri"/>
                <w:sz w:val="20"/>
                <w:szCs w:val="20"/>
                <w:lang w:eastAsia="en-US"/>
              </w:rPr>
            </w:pPr>
            <w:r w:rsidRPr="000E3E6A">
              <w:rPr>
                <w:iCs/>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0E3E6A">
                <w:rPr>
                  <w:rStyle w:val="afc"/>
                  <w:rFonts w:ascii="Times New Roman" w:hAnsi="Times New Roman"/>
                  <w:iCs/>
                  <w:color w:val="auto"/>
                  <w:sz w:val="20"/>
                  <w:szCs w:val="20"/>
                </w:rPr>
                <w:t>www.slavneft.ru</w:t>
              </w:r>
            </w:hyperlink>
            <w:r w:rsidRPr="000E3E6A">
              <w:rPr>
                <w:iCs/>
                <w:sz w:val="20"/>
                <w:szCs w:val="20"/>
              </w:rPr>
              <w:t>.</w:t>
            </w:r>
          </w:p>
        </w:tc>
        <w:tc>
          <w:tcPr>
            <w:tcW w:w="3544" w:type="dxa"/>
            <w:shd w:val="clear" w:color="auto" w:fill="auto"/>
            <w:vAlign w:val="center"/>
          </w:tcPr>
          <w:p w:rsidR="000A10FE" w:rsidRPr="000E3E6A" w:rsidRDefault="000A10FE" w:rsidP="008F3CD7">
            <w:pPr>
              <w:jc w:val="center"/>
              <w:rPr>
                <w:rFonts w:ascii="Times New Roman" w:hAnsi="Times New Roman"/>
                <w:sz w:val="20"/>
                <w:szCs w:val="20"/>
              </w:rPr>
            </w:pPr>
            <w:r w:rsidRPr="000E3E6A">
              <w:rPr>
                <w:rFonts w:ascii="Times New Roman" w:hAnsi="Times New Roman"/>
                <w:sz w:val="20"/>
                <w:szCs w:val="20"/>
              </w:rPr>
              <w:t>Письмо ОАО «НГК «</w:t>
            </w:r>
            <w:proofErr w:type="spellStart"/>
            <w:r w:rsidRPr="000E3E6A">
              <w:rPr>
                <w:rFonts w:ascii="Times New Roman" w:hAnsi="Times New Roman"/>
                <w:sz w:val="20"/>
                <w:szCs w:val="20"/>
              </w:rPr>
              <w:t>Славнефть</w:t>
            </w:r>
            <w:proofErr w:type="spellEnd"/>
            <w:r w:rsidRPr="000E3E6A">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0A10FE" w:rsidRPr="000E3E6A" w:rsidRDefault="000A10FE" w:rsidP="008F3CD7">
            <w:pPr>
              <w:jc w:val="center"/>
              <w:rPr>
                <w:rFonts w:ascii="Times New Roman" w:hAnsi="Times New Roman"/>
                <w:sz w:val="20"/>
                <w:szCs w:val="20"/>
              </w:rPr>
            </w:pPr>
            <w:r w:rsidRPr="000E3E6A">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0A10FE" w:rsidRPr="00C83EC8" w:rsidRDefault="000A10FE" w:rsidP="008F3CD7">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0A10FE" w:rsidRPr="00C83EC8" w:rsidRDefault="000A10FE" w:rsidP="008F3CD7">
            <w:pPr>
              <w:jc w:val="center"/>
              <w:rPr>
                <w:rFonts w:ascii="Times New Roman" w:hAnsi="Times New Roman"/>
                <w:sz w:val="20"/>
                <w:szCs w:val="20"/>
              </w:rPr>
            </w:pPr>
            <w:r>
              <w:rPr>
                <w:rFonts w:ascii="Times New Roman" w:hAnsi="Times New Roman"/>
                <w:sz w:val="20"/>
                <w:szCs w:val="20"/>
              </w:rPr>
              <w:t>Да</w:t>
            </w:r>
          </w:p>
        </w:tc>
      </w:tr>
      <w:tr w:rsidR="000A10FE" w:rsidRPr="00BA5AEC" w:rsidTr="00DF1DEF">
        <w:trPr>
          <w:trHeight w:val="196"/>
        </w:trPr>
        <w:tc>
          <w:tcPr>
            <w:tcW w:w="940" w:type="dxa"/>
            <w:shd w:val="clear" w:color="auto" w:fill="auto"/>
            <w:noWrap/>
            <w:vAlign w:val="center"/>
          </w:tcPr>
          <w:p w:rsidR="000A10FE" w:rsidRPr="009070D0" w:rsidRDefault="000A10FE" w:rsidP="008F3CD7">
            <w:pPr>
              <w:jc w:val="center"/>
              <w:rPr>
                <w:rFonts w:ascii="Times New Roman" w:hAnsi="Times New Roman"/>
                <w:sz w:val="20"/>
                <w:szCs w:val="20"/>
              </w:rPr>
            </w:pPr>
            <w:r w:rsidRPr="009070D0">
              <w:rPr>
                <w:rFonts w:ascii="Times New Roman" w:hAnsi="Times New Roman"/>
                <w:sz w:val="20"/>
                <w:szCs w:val="20"/>
              </w:rPr>
              <w:t>2.</w:t>
            </w:r>
            <w:r w:rsidR="009070D0" w:rsidRPr="009070D0">
              <w:rPr>
                <w:rFonts w:ascii="Times New Roman" w:hAnsi="Times New Roman"/>
                <w:sz w:val="20"/>
                <w:szCs w:val="20"/>
              </w:rPr>
              <w:t>4</w:t>
            </w:r>
          </w:p>
        </w:tc>
        <w:tc>
          <w:tcPr>
            <w:tcW w:w="2746" w:type="dxa"/>
            <w:shd w:val="clear" w:color="auto" w:fill="auto"/>
            <w:vAlign w:val="center"/>
          </w:tcPr>
          <w:p w:rsidR="000A10FE" w:rsidRPr="009070D0" w:rsidRDefault="000A10FE" w:rsidP="008F3CD7">
            <w:pPr>
              <w:pStyle w:val="affd"/>
              <w:spacing w:before="120"/>
              <w:jc w:val="both"/>
              <w:rPr>
                <w:rFonts w:eastAsia="Calibri"/>
                <w:sz w:val="20"/>
                <w:szCs w:val="20"/>
                <w:lang w:eastAsia="en-US"/>
              </w:rPr>
            </w:pPr>
            <w:r w:rsidRPr="009070D0">
              <w:rPr>
                <w:kern w:val="24"/>
                <w:sz w:val="20"/>
                <w:szCs w:val="20"/>
              </w:rPr>
              <w:t>Отсутствие признанных поставщиком неудовлетворенных претензий по качеству и срокам поставки ОАО "НГК "</w:t>
            </w:r>
            <w:proofErr w:type="spellStart"/>
            <w:r w:rsidRPr="009070D0">
              <w:rPr>
                <w:kern w:val="24"/>
                <w:sz w:val="20"/>
                <w:szCs w:val="20"/>
              </w:rPr>
              <w:t>Славнефть</w:t>
            </w:r>
            <w:proofErr w:type="spellEnd"/>
            <w:r w:rsidRPr="009070D0">
              <w:rPr>
                <w:kern w:val="24"/>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0A10FE" w:rsidRPr="009070D0" w:rsidRDefault="000A10FE" w:rsidP="008F3CD7">
            <w:pPr>
              <w:jc w:val="center"/>
              <w:rPr>
                <w:rFonts w:ascii="Times New Roman" w:hAnsi="Times New Roman"/>
                <w:strike/>
                <w:sz w:val="20"/>
                <w:szCs w:val="20"/>
              </w:rPr>
            </w:pPr>
            <w:r w:rsidRPr="009070D0">
              <w:rPr>
                <w:rFonts w:ascii="Times New Roman" w:hAnsi="Times New Roman"/>
                <w:sz w:val="20"/>
                <w:szCs w:val="20"/>
              </w:rPr>
              <w:t xml:space="preserve">Письмо </w:t>
            </w:r>
            <w:proofErr w:type="gramStart"/>
            <w:r w:rsidRPr="009070D0">
              <w:rPr>
                <w:rFonts w:ascii="Times New Roman" w:hAnsi="Times New Roman"/>
                <w:sz w:val="20"/>
                <w:szCs w:val="20"/>
              </w:rPr>
              <w:t>Контрагента</w:t>
            </w:r>
            <w:proofErr w:type="gramEnd"/>
            <w:r w:rsidRPr="009070D0">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0A10FE" w:rsidRPr="009070D0" w:rsidRDefault="000A10FE" w:rsidP="008F3CD7">
            <w:pPr>
              <w:jc w:val="center"/>
              <w:rPr>
                <w:rFonts w:ascii="Times New Roman" w:hAnsi="Times New Roman"/>
                <w:sz w:val="20"/>
                <w:szCs w:val="20"/>
              </w:rPr>
            </w:pPr>
            <w:r w:rsidRPr="009070D0">
              <w:rPr>
                <w:rFonts w:ascii="Times New Roman" w:hAnsi="Times New Roman"/>
                <w:sz w:val="20"/>
                <w:szCs w:val="20"/>
              </w:rPr>
              <w:t>Да</w:t>
            </w:r>
            <w:proofErr w:type="gramStart"/>
            <w:r w:rsidRPr="009070D0">
              <w:rPr>
                <w:rFonts w:ascii="Times New Roman" w:hAnsi="Times New Roman"/>
                <w:sz w:val="20"/>
                <w:szCs w:val="20"/>
              </w:rPr>
              <w:t>/Н</w:t>
            </w:r>
            <w:proofErr w:type="gramEnd"/>
            <w:r w:rsidRPr="009070D0">
              <w:rPr>
                <w:rFonts w:ascii="Times New Roman" w:hAnsi="Times New Roman"/>
                <w:sz w:val="20"/>
                <w:szCs w:val="20"/>
              </w:rPr>
              <w:t>ет</w:t>
            </w:r>
          </w:p>
        </w:tc>
        <w:tc>
          <w:tcPr>
            <w:tcW w:w="1574" w:type="dxa"/>
            <w:shd w:val="clear" w:color="000000" w:fill="FFFFFF"/>
            <w:vAlign w:val="center"/>
          </w:tcPr>
          <w:p w:rsidR="000A10FE" w:rsidRPr="00C83EC8" w:rsidRDefault="000A10FE" w:rsidP="008F3CD7">
            <w:pPr>
              <w:jc w:val="center"/>
              <w:rPr>
                <w:rFonts w:ascii="Times New Roman" w:hAnsi="Times New Roman"/>
                <w:sz w:val="20"/>
                <w:szCs w:val="20"/>
              </w:rPr>
            </w:pPr>
            <w:r>
              <w:rPr>
                <w:rFonts w:ascii="Times New Roman" w:hAnsi="Times New Roman"/>
                <w:sz w:val="20"/>
                <w:szCs w:val="20"/>
              </w:rPr>
              <w:t>Да</w:t>
            </w:r>
          </w:p>
        </w:tc>
      </w:tr>
    </w:tbl>
    <w:p w:rsidR="004645E1" w:rsidRDefault="004645E1" w:rsidP="004645E1">
      <w:pPr>
        <w:spacing w:before="0"/>
        <w:jc w:val="both"/>
        <w:rPr>
          <w:rFonts w:cs="Arial"/>
          <w:szCs w:val="22"/>
        </w:rPr>
      </w:pPr>
    </w:p>
    <w:p w:rsidR="00E010AE" w:rsidRDefault="00E010AE" w:rsidP="004645E1">
      <w:pPr>
        <w:spacing w:before="0"/>
        <w:jc w:val="both"/>
        <w:rPr>
          <w:rFonts w:cs="Arial"/>
          <w:szCs w:val="22"/>
        </w:rPr>
      </w:pPr>
    </w:p>
    <w:p w:rsidR="00526EA0" w:rsidRDefault="00526EA0" w:rsidP="004645E1">
      <w:pPr>
        <w:spacing w:before="0"/>
        <w:jc w:val="both"/>
        <w:rPr>
          <w:rFonts w:cs="Arial"/>
          <w:szCs w:val="22"/>
        </w:rPr>
      </w:pPr>
    </w:p>
    <w:p w:rsidR="00D802E7" w:rsidRDefault="00D802E7" w:rsidP="004645E1">
      <w:pPr>
        <w:spacing w:before="0"/>
        <w:jc w:val="both"/>
        <w:rPr>
          <w:rFonts w:cs="Arial"/>
          <w:szCs w:val="22"/>
        </w:rPr>
      </w:pPr>
    </w:p>
    <w:p w:rsidR="00E010AE" w:rsidRPr="00E010AE" w:rsidRDefault="00E010AE" w:rsidP="00E010AE">
      <w:pPr>
        <w:spacing w:before="0"/>
        <w:jc w:val="both"/>
        <w:rPr>
          <w:rFonts w:ascii="Times New Roman" w:hAnsi="Times New Roman"/>
          <w:sz w:val="24"/>
        </w:rPr>
      </w:pPr>
      <w:r w:rsidRPr="00E010AE">
        <w:rPr>
          <w:rFonts w:ascii="Times New Roman" w:hAnsi="Times New Roman"/>
          <w:sz w:val="24"/>
        </w:rPr>
        <w:t>4. Прочие требования</w:t>
      </w:r>
    </w:p>
    <w:p w:rsidR="00E010AE" w:rsidRDefault="00E010AE" w:rsidP="00E010AE">
      <w:pPr>
        <w:spacing w:before="0"/>
        <w:jc w:val="both"/>
        <w:rPr>
          <w:rFonts w:ascii="Times New Roman" w:hAnsi="Times New Roman"/>
          <w:sz w:val="24"/>
        </w:rPr>
      </w:pPr>
      <w:r w:rsidRPr="00E010AE">
        <w:rPr>
          <w:rFonts w:ascii="Times New Roman" w:hAnsi="Times New Roman"/>
          <w:sz w:val="24"/>
        </w:rPr>
        <w:t xml:space="preserve">- При невозможности установки требуемого срока оплаты, Поставщик вправе предложить </w:t>
      </w:r>
      <w:proofErr w:type="spellStart"/>
      <w:r w:rsidRPr="00E010AE">
        <w:rPr>
          <w:rFonts w:ascii="Times New Roman" w:hAnsi="Times New Roman"/>
          <w:sz w:val="24"/>
        </w:rPr>
        <w:t>факторинговую</w:t>
      </w:r>
      <w:proofErr w:type="spellEnd"/>
      <w:r w:rsidRPr="00E010AE">
        <w:rPr>
          <w:rFonts w:ascii="Times New Roman" w:hAnsi="Times New Roman"/>
          <w:sz w:val="24"/>
        </w:rPr>
        <w:t xml:space="preserve"> систему оплаты. При этом ОАО «НГК «</w:t>
      </w:r>
      <w:proofErr w:type="spellStart"/>
      <w:r w:rsidRPr="00E010AE">
        <w:rPr>
          <w:rFonts w:ascii="Times New Roman" w:hAnsi="Times New Roman"/>
          <w:sz w:val="24"/>
        </w:rPr>
        <w:t>Славнефть</w:t>
      </w:r>
      <w:proofErr w:type="spellEnd"/>
      <w:r w:rsidRPr="00E010AE">
        <w:rPr>
          <w:rFonts w:ascii="Times New Roman" w:hAnsi="Times New Roman"/>
          <w:sz w:val="24"/>
        </w:rPr>
        <w:t xml:space="preserve">» готово рассматривать </w:t>
      </w:r>
      <w:proofErr w:type="spellStart"/>
      <w:r w:rsidRPr="00E010AE">
        <w:rPr>
          <w:rFonts w:ascii="Times New Roman" w:hAnsi="Times New Roman"/>
          <w:sz w:val="24"/>
        </w:rPr>
        <w:t>факторинговую</w:t>
      </w:r>
      <w:proofErr w:type="spellEnd"/>
      <w:r w:rsidRPr="00E010AE">
        <w:rPr>
          <w:rFonts w:ascii="Times New Roman" w:hAnsi="Times New Roman"/>
          <w:sz w:val="24"/>
        </w:rPr>
        <w:t xml:space="preserve"> систему оплаты только при условии предоставления Банком дополнительной отсрочки платежа на срок от 45 рабочих дней до 65 рабочих дней.</w:t>
      </w:r>
    </w:p>
    <w:p w:rsidR="00E010AE" w:rsidRPr="00E010AE" w:rsidRDefault="00E010AE" w:rsidP="00E010AE">
      <w:pPr>
        <w:spacing w:before="0"/>
        <w:jc w:val="both"/>
        <w:rPr>
          <w:rFonts w:ascii="Times New Roman" w:hAnsi="Times New Roman"/>
          <w:sz w:val="24"/>
        </w:rPr>
      </w:pPr>
    </w:p>
    <w:p w:rsidR="00E010AE" w:rsidRPr="00E010AE" w:rsidRDefault="00E010AE" w:rsidP="00E010AE">
      <w:pPr>
        <w:spacing w:before="0"/>
        <w:jc w:val="both"/>
        <w:rPr>
          <w:rFonts w:ascii="Times New Roman" w:hAnsi="Times New Roman"/>
          <w:sz w:val="24"/>
        </w:rPr>
      </w:pPr>
    </w:p>
    <w:p w:rsidR="00526673" w:rsidRPr="006C6505" w:rsidRDefault="00526673" w:rsidP="00526673">
      <w:pPr>
        <w:pStyle w:val="ConsPlusNormal"/>
        <w:ind w:firstLine="0"/>
        <w:jc w:val="both"/>
        <w:rPr>
          <w:b/>
        </w:rPr>
      </w:pPr>
      <w:r w:rsidRPr="006C6505">
        <w:rPr>
          <w:b/>
        </w:rPr>
        <w:t>Начальник  УОО</w:t>
      </w:r>
    </w:p>
    <w:p w:rsidR="00003091" w:rsidRPr="00DF1DEF" w:rsidRDefault="00526673" w:rsidP="00DF1DEF">
      <w:pPr>
        <w:pStyle w:val="ConsPlusNormal"/>
        <w:widowControl/>
        <w:ind w:firstLine="0"/>
        <w:jc w:val="both"/>
        <w:rPr>
          <w:b/>
          <w:u w:val="single"/>
        </w:rPr>
      </w:pPr>
      <w:r w:rsidRPr="006C6505">
        <w:rPr>
          <w:b/>
        </w:rPr>
        <w:t>ОАО «НГК «</w:t>
      </w:r>
      <w:proofErr w:type="spellStart"/>
      <w:r w:rsidRPr="006C6505">
        <w:rPr>
          <w:b/>
        </w:rPr>
        <w:t>Славнефть</w:t>
      </w:r>
      <w:proofErr w:type="spellEnd"/>
      <w:r w:rsidRPr="006C6505">
        <w:rPr>
          <w:b/>
        </w:rPr>
        <w:t xml:space="preserve">»                  </w:t>
      </w:r>
      <w:r w:rsidR="00D53D07" w:rsidRPr="006C6505">
        <w:rPr>
          <w:b/>
        </w:rPr>
        <w:t xml:space="preserve">                     </w:t>
      </w:r>
      <w:r w:rsidRPr="006C6505">
        <w:rPr>
          <w:b/>
        </w:rPr>
        <w:t xml:space="preserve">   Р.Б. </w:t>
      </w:r>
      <w:proofErr w:type="spellStart"/>
      <w:r w:rsidRPr="006C6505">
        <w:rPr>
          <w:b/>
        </w:rPr>
        <w:t>Муничев</w:t>
      </w:r>
      <w:proofErr w:type="spellEnd"/>
      <w:r w:rsidRPr="006C6505">
        <w:rPr>
          <w:b/>
        </w:rPr>
        <w:t xml:space="preserve">  </w:t>
      </w:r>
      <w:r w:rsidR="00D53D07" w:rsidRPr="006C6505">
        <w:rPr>
          <w:b/>
        </w:rPr>
        <w:t xml:space="preserve"> «</w:t>
      </w:r>
      <w:r w:rsidR="00D53D07" w:rsidRPr="006C6505">
        <w:rPr>
          <w:b/>
          <w:u w:val="single"/>
        </w:rPr>
        <w:t>____</w:t>
      </w:r>
      <w:r w:rsidR="00D53D07" w:rsidRPr="006C6505">
        <w:rPr>
          <w:b/>
        </w:rPr>
        <w:t>»</w:t>
      </w:r>
      <w:r w:rsidR="00D53D07" w:rsidRPr="006C6505">
        <w:rPr>
          <w:b/>
          <w:u w:val="single"/>
        </w:rPr>
        <w:t>____________</w:t>
      </w:r>
      <w:r w:rsidR="00D53D07" w:rsidRPr="006C6505">
        <w:rPr>
          <w:b/>
        </w:rPr>
        <w:t>201</w:t>
      </w:r>
      <w:r w:rsidR="00051295">
        <w:rPr>
          <w:b/>
        </w:rPr>
        <w:t>6</w:t>
      </w:r>
      <w:r w:rsidR="00D53D07" w:rsidRPr="006C6505">
        <w:rPr>
          <w:b/>
        </w:rPr>
        <w:t xml:space="preserve"> г.</w:t>
      </w:r>
    </w:p>
    <w:p w:rsidR="00B474AE" w:rsidRDefault="00B474AE" w:rsidP="0018124C">
      <w:pPr>
        <w:jc w:val="right"/>
        <w:rPr>
          <w:b/>
        </w:rPr>
      </w:pPr>
    </w:p>
    <w:p w:rsidR="009070D0" w:rsidRDefault="009070D0" w:rsidP="0018124C">
      <w:pPr>
        <w:jc w:val="right"/>
        <w:rPr>
          <w:b/>
        </w:rPr>
      </w:pPr>
    </w:p>
    <w:p w:rsidR="009070D0" w:rsidRDefault="009070D0" w:rsidP="0018124C">
      <w:pPr>
        <w:jc w:val="right"/>
        <w:rPr>
          <w:b/>
        </w:rPr>
      </w:pPr>
    </w:p>
    <w:p w:rsidR="009070D0" w:rsidRDefault="009070D0" w:rsidP="0018124C">
      <w:pPr>
        <w:jc w:val="right"/>
        <w:rPr>
          <w:b/>
        </w:rPr>
      </w:pPr>
    </w:p>
    <w:p w:rsidR="009070D0" w:rsidRDefault="009070D0" w:rsidP="0018124C">
      <w:pPr>
        <w:jc w:val="right"/>
        <w:rPr>
          <w:b/>
        </w:rPr>
      </w:pPr>
    </w:p>
    <w:p w:rsidR="009070D0" w:rsidRDefault="009070D0" w:rsidP="0018124C">
      <w:pPr>
        <w:jc w:val="right"/>
        <w:rPr>
          <w:b/>
        </w:rPr>
      </w:pPr>
    </w:p>
    <w:p w:rsidR="009070D0" w:rsidRDefault="009070D0" w:rsidP="0018124C">
      <w:pPr>
        <w:jc w:val="right"/>
        <w:rPr>
          <w:b/>
        </w:rPr>
      </w:pPr>
    </w:p>
    <w:p w:rsidR="009070D0" w:rsidRDefault="009070D0" w:rsidP="0018124C">
      <w:pPr>
        <w:jc w:val="right"/>
        <w:rPr>
          <w:b/>
        </w:rPr>
      </w:pPr>
    </w:p>
    <w:p w:rsidR="009070D0" w:rsidRDefault="009070D0" w:rsidP="0018124C">
      <w:pPr>
        <w:jc w:val="right"/>
        <w:rPr>
          <w:b/>
        </w:rPr>
      </w:pPr>
    </w:p>
    <w:p w:rsidR="009070D0" w:rsidRDefault="009070D0" w:rsidP="0018124C">
      <w:pPr>
        <w:jc w:val="right"/>
        <w:rPr>
          <w:b/>
        </w:rPr>
      </w:pPr>
    </w:p>
    <w:p w:rsidR="009070D0" w:rsidRDefault="009070D0" w:rsidP="002458BF">
      <w:pPr>
        <w:rPr>
          <w:b/>
        </w:rPr>
      </w:pPr>
    </w:p>
    <w:p w:rsidR="004645E1" w:rsidRPr="00BA5AEC" w:rsidRDefault="004645E1" w:rsidP="002458BF">
      <w:pPr>
        <w:jc w:val="right"/>
        <w:rPr>
          <w:b/>
        </w:rPr>
      </w:pPr>
      <w:r w:rsidRPr="00BA5AEC">
        <w:rPr>
          <w:b/>
        </w:rPr>
        <w:t>Форма 3 «Проект договора»</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к предложению делать оферты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  </w:t>
      </w:r>
      <w:r w:rsidR="00591289">
        <w:rPr>
          <w:rFonts w:ascii="Times New Roman" w:hAnsi="Times New Roman" w:cs="Arial"/>
          <w:sz w:val="24"/>
          <w:szCs w:val="22"/>
        </w:rPr>
        <w:t>047</w:t>
      </w:r>
      <w:r w:rsidRPr="00FE6844">
        <w:rPr>
          <w:rFonts w:ascii="Times New Roman" w:hAnsi="Times New Roman" w:cs="Arial"/>
          <w:sz w:val="24"/>
          <w:szCs w:val="22"/>
        </w:rPr>
        <w:t>Т-СН-201</w:t>
      </w:r>
      <w:r w:rsidR="00051295">
        <w:rPr>
          <w:rFonts w:ascii="Times New Roman" w:hAnsi="Times New Roman" w:cs="Arial"/>
          <w:sz w:val="24"/>
          <w:szCs w:val="22"/>
        </w:rPr>
        <w:t>6</w:t>
      </w:r>
      <w:r w:rsidRPr="00FE6844">
        <w:rPr>
          <w:rFonts w:ascii="Times New Roman" w:hAnsi="Times New Roman" w:cs="Arial"/>
          <w:sz w:val="24"/>
          <w:szCs w:val="22"/>
        </w:rPr>
        <w:t xml:space="preserve">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от «      » __________ 201</w:t>
      </w:r>
      <w:r w:rsidR="00051295">
        <w:rPr>
          <w:rFonts w:ascii="Times New Roman" w:hAnsi="Times New Roman" w:cs="Arial"/>
          <w:sz w:val="24"/>
          <w:szCs w:val="22"/>
        </w:rPr>
        <w:t>6</w:t>
      </w:r>
      <w:r w:rsidRPr="00FE6844">
        <w:rPr>
          <w:rFonts w:ascii="Times New Roman" w:hAnsi="Times New Roman" w:cs="Arial"/>
          <w:sz w:val="24"/>
          <w:szCs w:val="22"/>
        </w:rPr>
        <w:t>г.</w:t>
      </w: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003091">
      <w:pPr>
        <w:tabs>
          <w:tab w:val="center" w:pos="5102"/>
          <w:tab w:val="left" w:pos="8652"/>
        </w:tabs>
        <w:spacing w:before="0"/>
        <w:ind w:left="6237"/>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Pr="00F306F0"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13"/>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w:t>
            </w:r>
            <w:proofErr w:type="spellStart"/>
            <w:r w:rsidRPr="00003091">
              <w:rPr>
                <w:rFonts w:ascii="Times New Roman" w:hAnsi="Times New Roman"/>
                <w:b/>
                <w:sz w:val="20"/>
                <w:szCs w:val="20"/>
              </w:rPr>
              <w:t>Славнефть</w:t>
            </w:r>
            <w:proofErr w:type="spellEnd"/>
            <w:r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Почтовый адрес: </w:t>
            </w:r>
            <w:smartTag w:uri="urn:schemas-microsoft-com:office:smarttags" w:element="metricconverter">
              <w:smartTagPr>
                <w:attr w:name="ProductID" w:val="125047, г"/>
              </w:smartTagPr>
              <w:r w:rsidRPr="00003091">
                <w:rPr>
                  <w:rFonts w:ascii="Times New Roman" w:hAnsi="Times New Roman"/>
                  <w:sz w:val="20"/>
                  <w:szCs w:val="20"/>
                </w:rPr>
                <w:t xml:space="preserve">125047, </w:t>
              </w:r>
              <w:proofErr w:type="spellStart"/>
              <w:r w:rsidRPr="00003091">
                <w:rPr>
                  <w:rFonts w:ascii="Times New Roman" w:hAnsi="Times New Roman"/>
                  <w:sz w:val="20"/>
                  <w:szCs w:val="20"/>
                </w:rPr>
                <w:t>г</w:t>
              </w:r>
            </w:smartTag>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880A7C" w:rsidRPr="00003091" w:rsidRDefault="00880A7C" w:rsidP="00AB2CFD">
            <w:pPr>
              <w:spacing w:before="0" w:line="312" w:lineRule="auto"/>
              <w:ind w:right="-1050"/>
              <w:jc w:val="both"/>
              <w:rPr>
                <w:rFonts w:ascii="Times New Roman" w:hAnsi="Times New Roman"/>
                <w:sz w:val="20"/>
                <w:szCs w:val="20"/>
              </w:rPr>
            </w:pPr>
            <w:r w:rsidRPr="00003091">
              <w:rPr>
                <w:rFonts w:ascii="Times New Roman" w:hAnsi="Times New Roman"/>
                <w:sz w:val="20"/>
                <w:szCs w:val="20"/>
              </w:rPr>
              <w:t xml:space="preserve">Р/с </w:t>
            </w:r>
            <w:r w:rsidRPr="00003091">
              <w:rPr>
                <w:rFonts w:ascii="Times New Roman" w:hAnsi="Times New Roman"/>
                <w:sz w:val="20"/>
                <w:szCs w:val="20"/>
                <w:u w:val="single"/>
              </w:rPr>
              <w:t>40702810</w:t>
            </w:r>
            <w:r w:rsidRPr="00003091">
              <w:rPr>
                <w:rFonts w:ascii="Times New Roman" w:hAnsi="Times New Roman"/>
                <w:sz w:val="20"/>
                <w:szCs w:val="20"/>
                <w:u w:val="single"/>
                <w:lang w:val="en-US"/>
              </w:rPr>
              <w:fldChar w:fldCharType="begin"/>
            </w:r>
            <w:r w:rsidRPr="00003091">
              <w:rPr>
                <w:rFonts w:ascii="Times New Roman" w:hAnsi="Times New Roman"/>
                <w:sz w:val="20"/>
                <w:szCs w:val="20"/>
                <w:u w:val="single"/>
              </w:rPr>
              <w:instrText xml:space="preserve"> </w:instrText>
            </w:r>
            <w:r w:rsidRPr="00003091">
              <w:rPr>
                <w:rFonts w:ascii="Times New Roman" w:hAnsi="Times New Roman"/>
                <w:sz w:val="20"/>
                <w:szCs w:val="20"/>
                <w:u w:val="single"/>
                <w:lang w:val="en-US"/>
              </w:rPr>
              <w:instrText>MERGEFIELD</w:instrText>
            </w:r>
            <w:r w:rsidRPr="00003091">
              <w:rPr>
                <w:rFonts w:ascii="Times New Roman" w:hAnsi="Times New Roman"/>
                <w:sz w:val="20"/>
                <w:szCs w:val="20"/>
                <w:u w:val="single"/>
              </w:rPr>
              <w:instrText xml:space="preserve"> Расчетный </w:instrText>
            </w:r>
            <w:r w:rsidRPr="00003091">
              <w:rPr>
                <w:rFonts w:ascii="Times New Roman" w:hAnsi="Times New Roman"/>
                <w:sz w:val="20"/>
                <w:szCs w:val="20"/>
                <w:u w:val="single"/>
                <w:lang w:val="en-US"/>
              </w:rPr>
              <w:fldChar w:fldCharType="separate"/>
            </w:r>
            <w:r w:rsidRPr="00003091">
              <w:rPr>
                <w:rFonts w:ascii="Times New Roman" w:hAnsi="Times New Roman"/>
                <w:noProof/>
                <w:sz w:val="20"/>
                <w:szCs w:val="20"/>
                <w:u w:val="single"/>
              </w:rPr>
              <w:t>800004192190</w:t>
            </w:r>
            <w:r w:rsidRPr="00003091">
              <w:rPr>
                <w:rFonts w:ascii="Times New Roman" w:hAnsi="Times New Roman"/>
                <w:sz w:val="20"/>
                <w:szCs w:val="20"/>
                <w:u w:val="single"/>
                <w:lang w:val="en-US"/>
              </w:rPr>
              <w:fldChar w:fldCharType="end"/>
            </w:r>
          </w:p>
          <w:p w:rsidR="00880A7C" w:rsidRPr="00003091"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u w:val="single"/>
              </w:rPr>
              <w:t xml:space="preserve">в АО АКБ «ЕВРОФИНАНС МОСНАРБАНК» </w:t>
            </w:r>
          </w:p>
          <w:p w:rsidR="00880A7C" w:rsidRPr="00003091" w:rsidRDefault="00880A7C" w:rsidP="00AB2CFD">
            <w:pPr>
              <w:spacing w:before="0" w:line="312" w:lineRule="auto"/>
              <w:ind w:right="-1050"/>
              <w:jc w:val="both"/>
              <w:rPr>
                <w:rFonts w:ascii="Times New Roman" w:hAnsi="Times New Roman"/>
                <w:sz w:val="20"/>
                <w:szCs w:val="20"/>
              </w:rPr>
            </w:pPr>
            <w:proofErr w:type="spellStart"/>
            <w:r w:rsidRPr="00003091">
              <w:rPr>
                <w:rFonts w:ascii="Times New Roman" w:hAnsi="Times New Roman"/>
                <w:sz w:val="20"/>
                <w:szCs w:val="20"/>
                <w:u w:val="single"/>
              </w:rPr>
              <w:t>г.Москва</w:t>
            </w:r>
            <w:proofErr w:type="spellEnd"/>
          </w:p>
          <w:p w:rsidR="00880A7C" w:rsidRPr="00003091" w:rsidRDefault="00880A7C" w:rsidP="00AB2CFD">
            <w:pPr>
              <w:spacing w:before="0" w:line="312" w:lineRule="auto"/>
              <w:ind w:right="-423"/>
              <w:jc w:val="both"/>
              <w:rPr>
                <w:rFonts w:ascii="Times New Roman" w:hAnsi="Times New Roman"/>
                <w:sz w:val="20"/>
                <w:szCs w:val="20"/>
              </w:rPr>
            </w:pPr>
            <w:r w:rsidRPr="00003091">
              <w:rPr>
                <w:rFonts w:ascii="Times New Roman" w:hAnsi="Times New Roman"/>
                <w:sz w:val="20"/>
                <w:szCs w:val="20"/>
              </w:rPr>
              <w:t xml:space="preserve">к/с </w:t>
            </w:r>
            <w:r w:rsidRPr="00003091">
              <w:rPr>
                <w:rFonts w:ascii="Times New Roman" w:hAnsi="Times New Roman"/>
                <w:sz w:val="20"/>
                <w:szCs w:val="20"/>
                <w:u w:val="single"/>
              </w:rPr>
              <w:t>30101810900000000204</w:t>
            </w:r>
            <w:r w:rsidRPr="00003091">
              <w:rPr>
                <w:rFonts w:ascii="Times New Roman" w:hAnsi="Times New Roman"/>
                <w:sz w:val="20"/>
                <w:szCs w:val="20"/>
              </w:rPr>
              <w:t xml:space="preserve"> БИК </w:t>
            </w:r>
            <w:r w:rsidRPr="00003091">
              <w:rPr>
                <w:rFonts w:ascii="Times New Roman" w:hAnsi="Times New Roman"/>
                <w:sz w:val="20"/>
                <w:szCs w:val="20"/>
                <w:u w:val="single"/>
              </w:rPr>
              <w:t>044525204</w:t>
            </w:r>
            <w:r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4"/>
          <w:type w:val="continuous"/>
          <w:pgSz w:w="11906" w:h="16838" w:code="9"/>
          <w:pgMar w:top="1701" w:right="1133" w:bottom="1134" w:left="1701" w:header="709" w:footer="709" w:gutter="0"/>
          <w:cols w:space="708"/>
          <w:docGrid w:linePitch="360"/>
        </w:sect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w:t>
      </w:r>
      <w:r w:rsidR="00051295">
        <w:rPr>
          <w:rFonts w:eastAsia="Calibri" w:cs="Arial"/>
          <w:sz w:val="20"/>
          <w:szCs w:val="20"/>
        </w:rPr>
        <w:t>1</w:t>
      </w:r>
      <w:r w:rsidRPr="00FE6844">
        <w:rPr>
          <w:rFonts w:eastAsia="Calibri" w:cs="Arial"/>
          <w:sz w:val="20"/>
          <w:szCs w:val="20"/>
        </w:rPr>
        <w:t>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xml:space="preserve">»,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FE6844">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п/п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FE6844" w:rsidRPr="00FE6844" w:rsidTr="002054F4">
        <w:trPr>
          <w:trHeight w:val="584"/>
        </w:trPr>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1</w:t>
            </w:r>
          </w:p>
        </w:tc>
        <w:tc>
          <w:tcPr>
            <w:tcW w:w="2335" w:type="dxa"/>
          </w:tcPr>
          <w:p w:rsidR="00227E59" w:rsidRPr="00227E59" w:rsidRDefault="00227E59" w:rsidP="00227E59">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 xml:space="preserve">Универсальные ЗПУ  </w:t>
            </w:r>
          </w:p>
          <w:p w:rsidR="00FE6844" w:rsidRPr="00227E59" w:rsidRDefault="00FE6844" w:rsidP="00227E59">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FE6844" w:rsidRPr="001C4EE4" w:rsidRDefault="001C4EE4" w:rsidP="00051295">
            <w:pPr>
              <w:spacing w:before="0"/>
              <w:jc w:val="center"/>
              <w:rPr>
                <w:rFonts w:eastAsia="Calibri" w:cs="Arial"/>
                <w:bCs/>
                <w:sz w:val="20"/>
                <w:szCs w:val="20"/>
              </w:rPr>
            </w:pPr>
            <w:r w:rsidRPr="001C4EE4">
              <w:rPr>
                <w:rFonts w:eastAsia="Calibri" w:cs="Arial"/>
                <w:bCs/>
                <w:sz w:val="20"/>
                <w:szCs w:val="20"/>
              </w:rPr>
              <w:t>1</w:t>
            </w:r>
            <w:r w:rsidR="00051295">
              <w:rPr>
                <w:rFonts w:eastAsia="Calibri" w:cs="Arial"/>
                <w:bCs/>
                <w:sz w:val="20"/>
                <w:szCs w:val="20"/>
              </w:rPr>
              <w:t>6</w:t>
            </w:r>
            <w:r w:rsidRPr="001C4EE4">
              <w:rPr>
                <w:rFonts w:eastAsia="Calibri" w:cs="Arial"/>
                <w:bCs/>
                <w:sz w:val="20"/>
                <w:szCs w:val="20"/>
              </w:rPr>
              <w:t>0000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2</w:t>
            </w:r>
          </w:p>
        </w:tc>
        <w:tc>
          <w:tcPr>
            <w:tcW w:w="2335" w:type="dxa"/>
          </w:tcPr>
          <w:p w:rsidR="00FE6844" w:rsidRPr="00227E59" w:rsidRDefault="00227E59" w:rsidP="00FE6844">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Специализированные ЗПУ</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051295" w:rsidP="001C4EE4">
            <w:pPr>
              <w:spacing w:before="0"/>
              <w:jc w:val="center"/>
              <w:rPr>
                <w:rFonts w:eastAsia="Calibri" w:cs="Arial"/>
                <w:bCs/>
                <w:sz w:val="20"/>
                <w:szCs w:val="20"/>
              </w:rPr>
            </w:pPr>
            <w:r>
              <w:rPr>
                <w:rFonts w:eastAsia="Calibri" w:cs="Arial"/>
                <w:bCs/>
                <w:sz w:val="20"/>
                <w:szCs w:val="20"/>
              </w:rPr>
              <w:t>6</w:t>
            </w:r>
            <w:r w:rsidR="001C4EE4" w:rsidRPr="001C4EE4">
              <w:rPr>
                <w:rFonts w:eastAsia="Calibri" w:cs="Arial"/>
                <w:bCs/>
                <w:sz w:val="20"/>
                <w:szCs w:val="20"/>
              </w:rPr>
              <w:t>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3</w:t>
            </w:r>
          </w:p>
        </w:tc>
        <w:tc>
          <w:tcPr>
            <w:tcW w:w="2335" w:type="dxa"/>
          </w:tcPr>
          <w:p w:rsidR="00FE6844" w:rsidRPr="00227E59" w:rsidRDefault="00227E59" w:rsidP="00FE6844">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Запорные устройства</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051295" w:rsidP="00051295">
            <w:pPr>
              <w:spacing w:before="0"/>
              <w:jc w:val="center"/>
              <w:rPr>
                <w:rFonts w:eastAsia="Calibri" w:cs="Arial"/>
                <w:bCs/>
                <w:sz w:val="20"/>
                <w:szCs w:val="20"/>
              </w:rPr>
            </w:pPr>
            <w:r>
              <w:rPr>
                <w:rFonts w:eastAsia="Calibri" w:cs="Arial"/>
                <w:bCs/>
                <w:sz w:val="20"/>
                <w:szCs w:val="20"/>
              </w:rPr>
              <w:t>20</w:t>
            </w:r>
            <w:r w:rsidR="001C4EE4" w:rsidRPr="001C4EE4">
              <w:rPr>
                <w:rFonts w:eastAsia="Calibri" w:cs="Arial"/>
                <w:bCs/>
                <w:sz w:val="20"/>
                <w:szCs w:val="20"/>
              </w:rPr>
              <w:t>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rPr>
          <w:trHeight w:val="404"/>
        </w:trPr>
        <w:tc>
          <w:tcPr>
            <w:tcW w:w="7970"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FE6844" w:rsidRPr="00FE6844" w:rsidRDefault="00FE6844" w:rsidP="00FE6844">
            <w:pPr>
              <w:spacing w:before="0"/>
              <w:jc w:val="center"/>
              <w:rPr>
                <w:rFonts w:eastAsia="Calibri" w:cs="Arial"/>
                <w:sz w:val="20"/>
                <w:szCs w:val="20"/>
              </w:rPr>
            </w:pPr>
          </w:p>
        </w:tc>
        <w:tc>
          <w:tcPr>
            <w:tcW w:w="1207" w:type="dxa"/>
          </w:tcPr>
          <w:p w:rsidR="00FE6844" w:rsidRPr="00FE6844" w:rsidRDefault="00FE6844" w:rsidP="00FE6844">
            <w:pPr>
              <w:spacing w:before="0"/>
              <w:jc w:val="center"/>
              <w:rPr>
                <w:rFonts w:eastAsia="Calibri" w:cs="Arial"/>
                <w:sz w:val="20"/>
                <w:szCs w:val="20"/>
              </w:rPr>
            </w:pPr>
          </w:p>
        </w:tc>
        <w:tc>
          <w:tcPr>
            <w:tcW w:w="1202" w:type="dxa"/>
          </w:tcPr>
          <w:p w:rsidR="00FE6844" w:rsidRPr="00FE6844" w:rsidRDefault="00FE6844" w:rsidP="00FE6844">
            <w:pPr>
              <w:spacing w:before="0"/>
              <w:jc w:val="center"/>
              <w:rPr>
                <w:rFonts w:eastAsia="Calibri" w:cs="Arial"/>
                <w:sz w:val="20"/>
                <w:szCs w:val="20"/>
              </w:rPr>
            </w:pPr>
          </w:p>
        </w:tc>
        <w:tc>
          <w:tcPr>
            <w:tcW w:w="1390" w:type="dxa"/>
          </w:tcPr>
          <w:p w:rsidR="00FE6844" w:rsidRPr="00FE6844" w:rsidRDefault="00FE6844" w:rsidP="00FE6844">
            <w:pPr>
              <w:spacing w:before="0"/>
              <w:jc w:val="center"/>
              <w:rPr>
                <w:rFonts w:eastAsia="Calibri" w:cs="Arial"/>
                <w:sz w:val="20"/>
                <w:szCs w:val="20"/>
              </w:rPr>
            </w:pPr>
          </w:p>
        </w:tc>
        <w:tc>
          <w:tcPr>
            <w:tcW w:w="1703" w:type="dxa"/>
          </w:tcPr>
          <w:p w:rsidR="00FE6844" w:rsidRPr="00FE6844" w:rsidRDefault="00FE6844" w:rsidP="00FE6844">
            <w:pPr>
              <w:spacing w:before="0"/>
              <w:jc w:val="both"/>
              <w:rPr>
                <w:rFonts w:eastAsia="Calibri" w:cs="Arial"/>
                <w:sz w:val="20"/>
                <w:szCs w:val="20"/>
              </w:rPr>
            </w:pPr>
          </w:p>
        </w:tc>
      </w:tr>
    </w:tbl>
    <w:p w:rsidR="00B475A8" w:rsidRDefault="00B475A8" w:rsidP="00FE6844">
      <w:pPr>
        <w:spacing w:before="0"/>
        <w:jc w:val="both"/>
        <w:rPr>
          <w:rFonts w:eastAsia="Calibri" w:cs="Arial"/>
          <w:sz w:val="20"/>
          <w:szCs w:val="20"/>
        </w:rPr>
      </w:pPr>
    </w:p>
    <w:p w:rsidR="001C4EE4" w:rsidRDefault="001C4EE4" w:rsidP="00FE6844">
      <w:pPr>
        <w:spacing w:before="0"/>
        <w:jc w:val="both"/>
        <w:rPr>
          <w:rFonts w:eastAsia="Calibri" w:cs="Arial"/>
          <w:sz w:val="20"/>
          <w:szCs w:val="20"/>
        </w:rPr>
      </w:pPr>
    </w:p>
    <w:p w:rsidR="001C4EE4" w:rsidRPr="00FE6844" w:rsidRDefault="001C4EE4" w:rsidP="00FE6844">
      <w:pPr>
        <w:spacing w:before="0"/>
        <w:jc w:val="both"/>
        <w:rPr>
          <w:rFonts w:eastAsia="Calibri" w:cs="Arial"/>
          <w:sz w:val="20"/>
          <w:szCs w:val="20"/>
        </w:rPr>
      </w:pPr>
    </w:p>
    <w:p w:rsidR="00FE6844" w:rsidRPr="00B475A8"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 xml:space="preserve">Производитель Товара: _____________________ (место нахождения производителя Товара: ________________________________________) – </w:t>
      </w:r>
      <w:proofErr w:type="spellStart"/>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FE6844" w:rsidRPr="00B475A8" w:rsidRDefault="00FE6844" w:rsidP="00B475A8">
      <w:pPr>
        <w:numPr>
          <w:ilvl w:val="1"/>
          <w:numId w:val="46"/>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43271E">
        <w:rPr>
          <w:rFonts w:eastAsia="Calibri" w:cs="Arial"/>
          <w:bCs/>
          <w:sz w:val="20"/>
          <w:szCs w:val="20"/>
        </w:rPr>
        <w:t>2</w:t>
      </w:r>
      <w:r w:rsidRPr="00FE6844">
        <w:rPr>
          <w:rFonts w:eastAsia="Calibri" w:cs="Arial"/>
          <w:bCs/>
          <w:sz w:val="20"/>
          <w:szCs w:val="20"/>
        </w:rPr>
        <w:t xml:space="preserve">0 % и в сторону уменьшения -  </w:t>
      </w:r>
      <w:r w:rsidR="0043271E">
        <w:rPr>
          <w:rFonts w:eastAsia="Calibri" w:cs="Arial"/>
          <w:bCs/>
          <w:sz w:val="20"/>
          <w:szCs w:val="20"/>
        </w:rPr>
        <w:t>2</w:t>
      </w:r>
      <w:r w:rsidRPr="00FE6844">
        <w:rPr>
          <w:rFonts w:eastAsia="Calibri" w:cs="Arial"/>
          <w:bCs/>
          <w:sz w:val="20"/>
          <w:szCs w:val="20"/>
        </w:rPr>
        <w:t>0 %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не менее чем за 10 (десять) календарных дней до начала срока поставки.</w:t>
      </w:r>
      <w:r w:rsidRPr="00FE6844">
        <w:rPr>
          <w:rFonts w:eastAsia="Calibri" w:cs="Arial"/>
          <w:bCs/>
          <w:i/>
          <w:iCs/>
          <w:sz w:val="20"/>
          <w:szCs w:val="20"/>
        </w:rPr>
        <w:t xml:space="preserve">            </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Поставщик поставляет Товар, выпущенный не ранее</w:t>
      </w:r>
      <w:r w:rsidR="00B475A8">
        <w:rPr>
          <w:rFonts w:eastAsia="Calibri" w:cs="Arial"/>
          <w:sz w:val="20"/>
          <w:szCs w:val="20"/>
        </w:rPr>
        <w:t xml:space="preserve"> </w:t>
      </w:r>
      <w:r w:rsidR="00E97B47" w:rsidRPr="00E97B47">
        <w:rPr>
          <w:rFonts w:eastAsia="Calibri" w:cs="Arial"/>
          <w:color w:val="FF0000"/>
          <w:sz w:val="20"/>
          <w:szCs w:val="20"/>
        </w:rPr>
        <w:t>3 квартала</w:t>
      </w:r>
      <w:r w:rsidR="00E97B47">
        <w:rPr>
          <w:rFonts w:eastAsia="Calibri" w:cs="Arial"/>
          <w:sz w:val="20"/>
          <w:szCs w:val="20"/>
        </w:rPr>
        <w:t xml:space="preserve"> </w:t>
      </w:r>
      <w:r w:rsidRPr="00FE6844">
        <w:rPr>
          <w:rFonts w:eastAsia="Calibri" w:cs="Arial"/>
          <w:sz w:val="20"/>
          <w:szCs w:val="20"/>
        </w:rPr>
        <w:t>201</w:t>
      </w:r>
      <w:r w:rsidR="00051295">
        <w:rPr>
          <w:rFonts w:eastAsia="Calibri" w:cs="Arial"/>
          <w:sz w:val="20"/>
          <w:szCs w:val="20"/>
        </w:rPr>
        <w:t>6</w:t>
      </w:r>
      <w:r w:rsidRPr="00FE6844">
        <w:rPr>
          <w:rFonts w:eastAsia="Calibri" w:cs="Arial"/>
          <w:sz w:val="20"/>
          <w:szCs w:val="20"/>
        </w:rPr>
        <w:t xml:space="preserve"> 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 xml:space="preserve">Поставщик обязуется передать с поставляемым Товаром: оригинал товарной накладной, </w:t>
      </w:r>
      <w:r w:rsidR="00B475A8">
        <w:rPr>
          <w:rFonts w:eastAsia="Calibri" w:cs="Arial"/>
          <w:sz w:val="20"/>
          <w:szCs w:val="20"/>
        </w:rPr>
        <w:t>реестр регистрации ЗПУ в ЕКЦ</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FE6844">
        <w:rPr>
          <w:rFonts w:eastAsia="Calibri" w:cs="Arial"/>
          <w:sz w:val="20"/>
          <w:szCs w:val="20"/>
        </w:rPr>
        <w:t>Славнефть</w:t>
      </w:r>
      <w:proofErr w:type="spellEnd"/>
      <w:r w:rsidRPr="00FE6844">
        <w:rPr>
          <w:rFonts w:eastAsia="Calibri" w:cs="Arial"/>
          <w:sz w:val="20"/>
          <w:szCs w:val="20"/>
        </w:rPr>
        <w:t xml:space="preserve">-ЯНОС»).   </w:t>
      </w:r>
    </w:p>
    <w:p w:rsidR="00FE6844" w:rsidRPr="00FE6844" w:rsidRDefault="00FE6844" w:rsidP="00B475A8">
      <w:pPr>
        <w:spacing w:before="0"/>
        <w:rPr>
          <w:rFonts w:eastAsia="Calibri" w:cs="Arial"/>
          <w:b/>
          <w:bCs/>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18"/>
          <w:szCs w:val="18"/>
        </w:rPr>
      </w:pPr>
      <w:r w:rsidRPr="00FE6844">
        <w:rPr>
          <w:rFonts w:eastAsia="Calibri" w:cs="Arial"/>
          <w:sz w:val="20"/>
          <w:szCs w:val="20"/>
        </w:rPr>
        <w:t>3.1.</w:t>
      </w:r>
      <w:r w:rsidRPr="00FE6844">
        <w:rPr>
          <w:rFonts w:eastAsia="Calibri" w:cs="Arial"/>
          <w:sz w:val="20"/>
          <w:szCs w:val="20"/>
        </w:rPr>
        <w:tab/>
        <w:t xml:space="preserve">Оплата Товара производится Покупателем в течение </w:t>
      </w:r>
      <w:r w:rsidR="00E24FE4">
        <w:rPr>
          <w:rFonts w:eastAsia="Calibri" w:cs="Arial"/>
          <w:sz w:val="20"/>
          <w:szCs w:val="20"/>
        </w:rPr>
        <w:t>20 (двадцати) рабочих</w:t>
      </w:r>
      <w:r w:rsidRPr="00FE6844">
        <w:rPr>
          <w:rFonts w:eastAsia="Calibri" w:cs="Arial"/>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E6844" w:rsidRPr="00FE6844" w:rsidRDefault="00FE6844" w:rsidP="00FE6844">
      <w:pPr>
        <w:spacing w:before="0"/>
        <w:jc w:val="both"/>
        <w:rPr>
          <w:rFonts w:eastAsia="Calibri" w:cs="Arial"/>
          <w:i/>
          <w:iCs/>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Прочие условия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4.1.</w:t>
      </w:r>
      <w:r w:rsidRPr="00FE6844">
        <w:rPr>
          <w:rFonts w:eastAsia="Calibri" w:cs="Arial"/>
          <w:sz w:val="20"/>
          <w:szCs w:val="20"/>
        </w:rPr>
        <w:tab/>
        <w:t>Настоящее Приложение к Договору вступает в силу с момента его подписания обеими Сторонами.</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4.2.</w:t>
      </w:r>
      <w:r w:rsidRPr="00FE6844">
        <w:rPr>
          <w:rFonts w:eastAsia="Calibri" w:cs="Arial"/>
          <w:sz w:val="20"/>
          <w:szCs w:val="20"/>
        </w:rPr>
        <w:tab/>
        <w:t>Во всем остальном, что не предусмотрено настоящим Приложением, Стороны руководствуются условиями Договора.</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4.3.</w:t>
      </w:r>
      <w:r w:rsidRPr="00FE6844">
        <w:rPr>
          <w:rFonts w:eastAsia="Calibri"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E6844" w:rsidRPr="00FE6844" w:rsidRDefault="00FE6844" w:rsidP="00FE6844">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4645E1" w:rsidRPr="00F306F0" w:rsidRDefault="00FE6844" w:rsidP="00B475A8">
      <w:pPr>
        <w:spacing w:before="0"/>
        <w:jc w:val="both"/>
        <w:rPr>
          <w:rFonts w:cs="Arial"/>
          <w:szCs w:val="22"/>
        </w:rPr>
      </w:pPr>
      <w:r w:rsidRPr="00F306F0">
        <w:rPr>
          <w:rFonts w:eastAsia="Calibri" w:cs="Arial"/>
          <w:bCs/>
          <w:sz w:val="20"/>
          <w:szCs w:val="20"/>
        </w:rPr>
        <w:t>От Поставщика</w:t>
      </w:r>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00B475A8" w:rsidRPr="00F306F0">
        <w:rPr>
          <w:rFonts w:eastAsia="Calibri" w:cs="Arial"/>
          <w:bCs/>
          <w:sz w:val="20"/>
          <w:szCs w:val="20"/>
        </w:rPr>
        <w:t xml:space="preserve"> </w:t>
      </w:r>
      <w:r w:rsidRPr="00F306F0">
        <w:rPr>
          <w:rFonts w:eastAsia="Calibri" w:cs="Arial"/>
          <w:bCs/>
          <w:sz w:val="20"/>
          <w:szCs w:val="20"/>
        </w:rPr>
        <w:t>От Покупателя</w:t>
      </w:r>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p>
    <w:p w:rsidR="004645E1" w:rsidRPr="00BA5AEC" w:rsidRDefault="004645E1" w:rsidP="004645E1">
      <w:pPr>
        <w:jc w:val="both"/>
        <w:rPr>
          <w:highlight w:val="yellow"/>
        </w:rPr>
        <w:sectPr w:rsidR="004645E1" w:rsidRPr="00BA5AEC" w:rsidSect="00FE6844">
          <w:pgSz w:w="16838" w:h="11906" w:orient="landscape"/>
          <w:pgMar w:top="1134" w:right="426" w:bottom="567" w:left="1134" w:header="708" w:footer="708" w:gutter="0"/>
          <w:cols w:space="708"/>
          <w:docGrid w:linePitch="360"/>
        </w:sectPr>
      </w:pPr>
    </w:p>
    <w:p w:rsidR="004645E1" w:rsidRPr="00BA5AEC" w:rsidRDefault="004645E1" w:rsidP="0018124C">
      <w:pPr>
        <w:jc w:val="right"/>
        <w:rPr>
          <w:b/>
        </w:rPr>
      </w:pPr>
      <w:r w:rsidRPr="00BA5AEC">
        <w:rPr>
          <w:b/>
        </w:rPr>
        <w:t xml:space="preserve">Форма 4 «Извещение о согласии сделать </w:t>
      </w:r>
      <w:r w:rsidR="00C22253" w:rsidRPr="00BA5AEC">
        <w:rPr>
          <w:b/>
        </w:rPr>
        <w:t>о</w:t>
      </w:r>
      <w:r w:rsidRPr="00BA5AEC">
        <w:rPr>
          <w:b/>
        </w:rPr>
        <w:t>ферту»</w:t>
      </w:r>
    </w:p>
    <w:p w:rsidR="004645E1" w:rsidRPr="00BA5AEC" w:rsidRDefault="0018124C" w:rsidP="004645E1">
      <w:pPr>
        <w:jc w:val="center"/>
        <w:rPr>
          <w:rFonts w:cs="Arial"/>
          <w:b/>
          <w:szCs w:val="22"/>
        </w:rPr>
      </w:pPr>
      <w:r w:rsidRPr="00BA5AEC">
        <w:rPr>
          <w:rFonts w:cs="Arial"/>
          <w:b/>
          <w:szCs w:val="22"/>
        </w:rPr>
        <w:t>ИЗВЕЩЕНИЕ О СОГЛАСИИ СДЕЛАТЬ ОФЕРТУ</w:t>
      </w:r>
    </w:p>
    <w:p w:rsidR="004645E1" w:rsidRPr="00BA5AEC" w:rsidRDefault="004645E1" w:rsidP="004645E1">
      <w:pPr>
        <w:jc w:val="both"/>
        <w:rPr>
          <w:rFonts w:cs="Arial"/>
          <w:szCs w:val="22"/>
        </w:rPr>
      </w:pPr>
      <w:r w:rsidRPr="00BA5AEC">
        <w:rPr>
          <w:rFonts w:cs="Arial"/>
          <w:szCs w:val="22"/>
        </w:rPr>
        <w:t xml:space="preserve">1. Изучив условия предложения делать оферты № </w:t>
      </w:r>
      <w:r w:rsidR="00591289">
        <w:rPr>
          <w:rFonts w:cs="Arial"/>
          <w:szCs w:val="22"/>
        </w:rPr>
        <w:t>047</w:t>
      </w:r>
      <w:r w:rsidR="00332257">
        <w:rPr>
          <w:rFonts w:cs="Arial"/>
          <w:szCs w:val="22"/>
        </w:rPr>
        <w:t>Т-СН-2016</w:t>
      </w:r>
      <w:r w:rsidRPr="00BA5AEC">
        <w:rPr>
          <w:rFonts w:cs="Arial"/>
          <w:szCs w:val="22"/>
        </w:rPr>
        <w:t xml:space="preserve">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7C5289" w:rsidRPr="007C5289">
        <w:rPr>
          <w:rFonts w:cs="Arial"/>
          <w:szCs w:val="22"/>
        </w:rPr>
        <w:t>запорно-пломбировочных устройств для наложения на железнодорожный подвижной состав</w:t>
      </w:r>
      <w:r w:rsidRPr="00BA5AEC">
        <w:rPr>
          <w:rFonts w:cs="Arial"/>
          <w:szCs w:val="22"/>
        </w:rPr>
        <w:t xml:space="preserve"> 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2. Сообщаем о себе следующее:</w:t>
      </w:r>
    </w:p>
    <w:p w:rsidR="004645E1" w:rsidRPr="00BA5AEC" w:rsidRDefault="004645E1" w:rsidP="004645E1">
      <w:pPr>
        <w:ind w:left="540"/>
        <w:rPr>
          <w:rFonts w:cs="Arial"/>
          <w:szCs w:val="22"/>
        </w:rPr>
      </w:pPr>
      <w:r w:rsidRPr="00BA5AEC">
        <w:rPr>
          <w:rFonts w:cs="Arial"/>
          <w:szCs w:val="22"/>
        </w:rPr>
        <w:t>Наименование организации:  _____________________________________________________</w:t>
      </w:r>
    </w:p>
    <w:p w:rsidR="004645E1" w:rsidRPr="00BA5AEC" w:rsidRDefault="004645E1" w:rsidP="004645E1">
      <w:pPr>
        <w:ind w:left="540"/>
        <w:rPr>
          <w:rFonts w:cs="Arial"/>
          <w:szCs w:val="22"/>
        </w:rPr>
      </w:pPr>
      <w:r w:rsidRPr="00BA5AEC">
        <w:rPr>
          <w:rFonts w:cs="Arial"/>
          <w:szCs w:val="22"/>
        </w:rPr>
        <w:t>Местонахождение: ______________________________________________________________</w:t>
      </w:r>
    </w:p>
    <w:p w:rsidR="004645E1" w:rsidRPr="00BA5AEC" w:rsidRDefault="004645E1" w:rsidP="004645E1">
      <w:pPr>
        <w:ind w:left="540"/>
        <w:rPr>
          <w:rFonts w:cs="Arial"/>
          <w:szCs w:val="22"/>
        </w:rPr>
      </w:pPr>
      <w:r w:rsidRPr="00BA5AEC">
        <w:rPr>
          <w:rFonts w:cs="Arial"/>
          <w:szCs w:val="22"/>
        </w:rPr>
        <w:t>Почтовый адрес: ________________________________________________________________</w:t>
      </w:r>
    </w:p>
    <w:p w:rsidR="004645E1" w:rsidRPr="00BA5AEC" w:rsidRDefault="004645E1" w:rsidP="004645E1">
      <w:pPr>
        <w:ind w:left="540"/>
        <w:rPr>
          <w:rFonts w:cs="Arial"/>
          <w:szCs w:val="22"/>
        </w:rPr>
      </w:pPr>
      <w:r w:rsidRPr="00BA5AEC">
        <w:rPr>
          <w:rFonts w:cs="Arial"/>
          <w:szCs w:val="22"/>
        </w:rPr>
        <w:t>Телефон, телефакс, электронный адрес: ____________________________________________</w:t>
      </w:r>
    </w:p>
    <w:p w:rsidR="004645E1" w:rsidRPr="00BA5AEC" w:rsidRDefault="004645E1" w:rsidP="004645E1">
      <w:pPr>
        <w:ind w:left="540"/>
        <w:rPr>
          <w:rFonts w:cs="Arial"/>
          <w:szCs w:val="22"/>
        </w:rPr>
      </w:pPr>
      <w:r w:rsidRPr="00BA5AEC">
        <w:rPr>
          <w:rFonts w:cs="Arial"/>
          <w:szCs w:val="22"/>
        </w:rPr>
        <w:t>Организационно - правовая форма: ________________________________________________</w:t>
      </w:r>
    </w:p>
    <w:p w:rsidR="004645E1" w:rsidRPr="00BA5AEC" w:rsidRDefault="004645E1" w:rsidP="004645E1">
      <w:pPr>
        <w:ind w:left="540"/>
        <w:rPr>
          <w:rFonts w:cs="Arial"/>
          <w:szCs w:val="22"/>
        </w:rPr>
      </w:pPr>
      <w:r w:rsidRPr="00BA5AEC">
        <w:rPr>
          <w:rFonts w:cs="Arial"/>
          <w:szCs w:val="22"/>
        </w:rPr>
        <w:t>Дата, место и орган регистрации организации: _______________________________________</w:t>
      </w:r>
    </w:p>
    <w:p w:rsidR="004645E1" w:rsidRPr="00BA5AEC" w:rsidRDefault="004645E1" w:rsidP="004645E1">
      <w:pPr>
        <w:ind w:left="540"/>
        <w:rPr>
          <w:rFonts w:cs="Arial"/>
          <w:szCs w:val="22"/>
        </w:rPr>
      </w:pPr>
      <w:r w:rsidRPr="00BA5AEC">
        <w:rPr>
          <w:rFonts w:cs="Arial"/>
          <w:szCs w:val="22"/>
        </w:rPr>
        <w:t>Банковские реквизиты: ___________________________________________________________</w:t>
      </w:r>
    </w:p>
    <w:p w:rsidR="004645E1" w:rsidRPr="00BA5AEC" w:rsidRDefault="004645E1" w:rsidP="004645E1">
      <w:pPr>
        <w:ind w:left="540"/>
        <w:rPr>
          <w:rFonts w:cs="Arial"/>
          <w:szCs w:val="22"/>
        </w:rPr>
      </w:pPr>
      <w:r w:rsidRPr="00BA5AEC">
        <w:rPr>
          <w:rFonts w:cs="Arial"/>
          <w:szCs w:val="22"/>
        </w:rPr>
        <w:t xml:space="preserve">БИК__________________________________, </w:t>
      </w:r>
    </w:p>
    <w:p w:rsidR="004645E1" w:rsidRPr="00BA5AEC" w:rsidRDefault="004645E1" w:rsidP="004645E1">
      <w:pPr>
        <w:ind w:left="540"/>
        <w:rPr>
          <w:rFonts w:cs="Arial"/>
          <w:szCs w:val="22"/>
        </w:rPr>
      </w:pPr>
      <w:r w:rsidRPr="00BA5AEC">
        <w:rPr>
          <w:rFonts w:cs="Arial"/>
          <w:szCs w:val="22"/>
        </w:rPr>
        <w:t>ИНН __________________________________</w:t>
      </w:r>
    </w:p>
    <w:p w:rsidR="004645E1" w:rsidRPr="00BA5AEC" w:rsidRDefault="004645E1" w:rsidP="004645E1">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4645E1" w:rsidRPr="00BA5AEC" w:rsidRDefault="004645E1" w:rsidP="004645E1">
      <w:pPr>
        <w:pBdr>
          <w:bottom w:val="single" w:sz="4" w:space="1" w:color="auto"/>
        </w:pBdr>
        <w:ind w:left="540"/>
        <w:rPr>
          <w:rFonts w:cs="Arial"/>
          <w:szCs w:val="22"/>
        </w:rPr>
      </w:pPr>
    </w:p>
    <w:p w:rsidR="004645E1" w:rsidRPr="00BA5AEC" w:rsidRDefault="004645E1" w:rsidP="004645E1">
      <w:pPr>
        <w:ind w:left="539"/>
        <w:rPr>
          <w:rFonts w:cs="Arial"/>
          <w:szCs w:val="22"/>
        </w:rPr>
      </w:pPr>
      <w:r w:rsidRPr="00BA5AEC">
        <w:rPr>
          <w:rFonts w:cs="Arial"/>
          <w:szCs w:val="22"/>
        </w:rPr>
        <w:t>_______________________________________________________________________________</w:t>
      </w:r>
    </w:p>
    <w:p w:rsidR="004645E1" w:rsidRPr="00BA5AEC" w:rsidRDefault="004645E1" w:rsidP="004645E1">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4645E1" w:rsidRPr="00BA5AEC" w:rsidRDefault="004645E1" w:rsidP="004645E1">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BA5AEC" w:rsidRDefault="004645E1" w:rsidP="004645E1">
      <w:pPr>
        <w:pBdr>
          <w:bottom w:val="single" w:sz="4" w:space="1" w:color="auto"/>
        </w:pBdr>
        <w:jc w:val="both"/>
        <w:rPr>
          <w:rFonts w:cs="Arial"/>
          <w:szCs w:val="22"/>
        </w:rPr>
      </w:pPr>
    </w:p>
    <w:p w:rsidR="004645E1" w:rsidRPr="00BA5AEC" w:rsidRDefault="004645E1" w:rsidP="004645E1">
      <w:pPr>
        <w:jc w:val="both"/>
        <w:rPr>
          <w:rFonts w:cs="Arial"/>
          <w:szCs w:val="22"/>
        </w:rPr>
      </w:pPr>
      <w:r w:rsidRPr="00BA5AEC">
        <w:rPr>
          <w:rFonts w:cs="Arial"/>
          <w:szCs w:val="22"/>
        </w:rPr>
        <w:t>__________________________________________________________________________________</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4645E1" w:rsidRPr="00BA5AEC" w:rsidRDefault="004645E1" w:rsidP="004645E1">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4645E1" w:rsidRPr="00BA5AEC" w:rsidRDefault="004645E1" w:rsidP="004645E1">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4645E1" w:rsidRPr="00BA5AEC" w:rsidRDefault="004645E1" w:rsidP="004645E1">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4645E1" w:rsidRPr="00BA5AEC" w:rsidRDefault="004645E1" w:rsidP="0018124C">
      <w:pPr>
        <w:jc w:val="right"/>
        <w:rPr>
          <w:b/>
        </w:rPr>
      </w:pPr>
      <w:r w:rsidRPr="00BA5AEC">
        <w:br w:type="page"/>
      </w:r>
      <w:r w:rsidRPr="00BA5AEC">
        <w:rPr>
          <w:b/>
        </w:rPr>
        <w:t xml:space="preserve">Форма </w:t>
      </w:r>
      <w:r w:rsidR="0018124C" w:rsidRPr="00BA5AEC">
        <w:rPr>
          <w:b/>
        </w:rPr>
        <w:t>5</w:t>
      </w:r>
      <w:r w:rsidRPr="00BA5AEC">
        <w:rPr>
          <w:b/>
        </w:rPr>
        <w:t xml:space="preserve"> «Предложение о заключении договора»</w:t>
      </w:r>
    </w:p>
    <w:p w:rsidR="004645E1" w:rsidRPr="00BA5AEC" w:rsidRDefault="004645E1" w:rsidP="004645E1">
      <w:pPr>
        <w:rPr>
          <w:rFonts w:cs="Arial"/>
          <w:szCs w:val="22"/>
        </w:rPr>
      </w:pPr>
      <w:r w:rsidRPr="00BA5AEC">
        <w:rPr>
          <w:rFonts w:cs="Arial"/>
          <w:szCs w:val="22"/>
        </w:rPr>
        <w:t>На бланке участника закупки</w:t>
      </w:r>
    </w:p>
    <w:p w:rsidR="004645E1" w:rsidRPr="00BA5AEC" w:rsidRDefault="004645E1" w:rsidP="004645E1">
      <w:pPr>
        <w:ind w:left="5400"/>
        <w:jc w:val="both"/>
        <w:rPr>
          <w:rFonts w:cs="Arial"/>
          <w:szCs w:val="22"/>
        </w:rPr>
      </w:pPr>
      <w:r w:rsidRPr="00BA5AEC">
        <w:rPr>
          <w:rFonts w:cs="Arial"/>
          <w:szCs w:val="22"/>
        </w:rPr>
        <w:t>Адрес: 125047, Москва,</w:t>
      </w:r>
    </w:p>
    <w:p w:rsidR="004645E1" w:rsidRPr="00BA5AEC" w:rsidRDefault="004645E1" w:rsidP="004645E1">
      <w:pPr>
        <w:ind w:left="5400"/>
        <w:jc w:val="both"/>
        <w:rPr>
          <w:rFonts w:cs="Arial"/>
          <w:szCs w:val="22"/>
        </w:rPr>
      </w:pPr>
      <w:r w:rsidRPr="00BA5AEC">
        <w:rPr>
          <w:rFonts w:cs="Arial"/>
          <w:szCs w:val="22"/>
        </w:rPr>
        <w:t>4-й Лесной пер., д.4,</w:t>
      </w:r>
    </w:p>
    <w:p w:rsidR="004645E1" w:rsidRPr="00BA5AEC" w:rsidRDefault="004645E1" w:rsidP="004645E1">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4645E1" w:rsidRPr="00BA5AEC" w:rsidRDefault="004645E1" w:rsidP="004645E1">
      <w:pPr>
        <w:jc w:val="center"/>
        <w:rPr>
          <w:rFonts w:cs="Arial"/>
          <w:b/>
          <w:szCs w:val="22"/>
        </w:rPr>
      </w:pPr>
      <w:r w:rsidRPr="00BA5AEC">
        <w:rPr>
          <w:rFonts w:cs="Arial"/>
          <w:b/>
          <w:szCs w:val="22"/>
        </w:rPr>
        <w:t>ПРЕДЛОЖЕНИЕ О ЗАКЛЮЧЕНИИ ДОГОВОРА</w:t>
      </w:r>
    </w:p>
    <w:p w:rsidR="004645E1" w:rsidRPr="00BA5AEC" w:rsidRDefault="004645E1" w:rsidP="004645E1">
      <w:pPr>
        <w:jc w:val="center"/>
        <w:rPr>
          <w:rFonts w:cs="Arial"/>
          <w:szCs w:val="22"/>
        </w:rPr>
      </w:pPr>
      <w:r w:rsidRPr="00BA5AEC">
        <w:rPr>
          <w:rFonts w:cs="Arial"/>
          <w:szCs w:val="22"/>
        </w:rPr>
        <w:t>(безотзывная оферта)</w:t>
      </w:r>
    </w:p>
    <w:p w:rsidR="004645E1" w:rsidRPr="00BA5AEC" w:rsidRDefault="004645E1" w:rsidP="004645E1">
      <w:pPr>
        <w:ind w:left="5400"/>
        <w:jc w:val="both"/>
        <w:rPr>
          <w:rFonts w:cs="Arial"/>
          <w:szCs w:val="22"/>
        </w:rPr>
      </w:pPr>
      <w:r w:rsidRPr="00BA5AEC">
        <w:rPr>
          <w:rFonts w:cs="Arial"/>
          <w:szCs w:val="22"/>
        </w:rPr>
        <w:t>«____» __________________ ______ г.</w:t>
      </w:r>
    </w:p>
    <w:p w:rsidR="006827C0" w:rsidRDefault="006827C0" w:rsidP="004645E1">
      <w:pPr>
        <w:ind w:firstLine="720"/>
        <w:jc w:val="both"/>
        <w:rPr>
          <w:rFonts w:cs="Arial"/>
          <w:szCs w:val="22"/>
        </w:rPr>
      </w:pPr>
    </w:p>
    <w:p w:rsidR="004645E1" w:rsidRPr="00BA5AEC" w:rsidRDefault="004645E1" w:rsidP="004645E1">
      <w:pPr>
        <w:ind w:firstLine="720"/>
        <w:jc w:val="both"/>
        <w:rPr>
          <w:rFonts w:cs="Arial"/>
          <w:szCs w:val="22"/>
        </w:rPr>
      </w:pPr>
      <w:r w:rsidRPr="00BA5AEC">
        <w:rPr>
          <w:rFonts w:cs="Arial"/>
          <w:szCs w:val="22"/>
        </w:rPr>
        <w:t>______________________</w:t>
      </w:r>
      <w:r w:rsidR="00AF4AA3" w:rsidRPr="00BA5AEC">
        <w:rPr>
          <w:rFonts w:cs="Arial"/>
          <w:szCs w:val="22"/>
        </w:rPr>
        <w:t xml:space="preserve">_____________________________ </w:t>
      </w:r>
      <w:r w:rsidRPr="00BA5AEC">
        <w:rPr>
          <w:rFonts w:cs="Arial"/>
          <w:szCs w:val="22"/>
        </w:rPr>
        <w:t>направляет настоящую оферту ОАО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7C5289" w:rsidRPr="007C5289">
        <w:rPr>
          <w:rFonts w:cs="Arial"/>
          <w:szCs w:val="22"/>
        </w:rPr>
        <w:t>поставки запорно-пломбировочных устройств для наложения на железнодорожный подвижной состав</w:t>
      </w:r>
      <w:r w:rsidRPr="00BA5AEC">
        <w:rPr>
          <w:rFonts w:cs="Arial"/>
          <w:szCs w:val="22"/>
        </w:rPr>
        <w:t xml:space="preserve"> на следующих условиях:</w:t>
      </w:r>
    </w:p>
    <w:p w:rsidR="004645E1" w:rsidRDefault="004645E1" w:rsidP="004645E1">
      <w:pPr>
        <w:ind w:firstLine="720"/>
        <w:jc w:val="both"/>
        <w:rPr>
          <w:rFonts w:cs="Arial"/>
          <w:szCs w:val="22"/>
        </w:rPr>
      </w:pPr>
    </w:p>
    <w:p w:rsidR="006827C0" w:rsidRPr="00BA5AEC" w:rsidRDefault="006827C0" w:rsidP="004645E1">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BA5AEC" w:rsidTr="007C5289">
        <w:trPr>
          <w:trHeight w:val="363"/>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поставка запорно-пломбировочных устройств для наложения на железнодорожный подвижной состав</w:t>
            </w:r>
          </w:p>
        </w:tc>
      </w:tr>
      <w:tr w:rsidR="004645E1" w:rsidRPr="00BA5AEC" w:rsidTr="007C5289">
        <w:trPr>
          <w:trHeight w:val="329"/>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4645E1" w:rsidRPr="0057496D" w:rsidRDefault="009E101B" w:rsidP="000D7437">
            <w:pPr>
              <w:tabs>
                <w:tab w:val="left" w:pos="3240"/>
              </w:tabs>
              <w:jc w:val="both"/>
              <w:rPr>
                <w:rFonts w:cs="Arial"/>
                <w:color w:val="FF0000"/>
                <w:sz w:val="20"/>
                <w:szCs w:val="20"/>
              </w:rPr>
            </w:pPr>
            <w:r w:rsidRPr="000D7437">
              <w:rPr>
                <w:rFonts w:cs="Arial"/>
                <w:sz w:val="20"/>
                <w:szCs w:val="20"/>
              </w:rPr>
              <w:t>Один раз в месяц</w:t>
            </w:r>
            <w:r w:rsidR="00051295" w:rsidRPr="000D7437">
              <w:rPr>
                <w:rFonts w:cs="Arial"/>
                <w:sz w:val="20"/>
                <w:szCs w:val="20"/>
              </w:rPr>
              <w:t xml:space="preserve"> / один раз в 3 месяца</w:t>
            </w:r>
            <w:r w:rsidRPr="000D7437">
              <w:rPr>
                <w:rFonts w:cs="Arial"/>
                <w:sz w:val="20"/>
                <w:szCs w:val="20"/>
              </w:rPr>
              <w:t xml:space="preserve"> в течение 201</w:t>
            </w:r>
            <w:r w:rsidR="00051295" w:rsidRPr="000D7437">
              <w:rPr>
                <w:rFonts w:cs="Arial"/>
                <w:sz w:val="20"/>
                <w:szCs w:val="20"/>
              </w:rPr>
              <w:t>7</w:t>
            </w:r>
            <w:r w:rsidRPr="000D7437">
              <w:rPr>
                <w:rFonts w:cs="Arial"/>
                <w:sz w:val="20"/>
                <w:szCs w:val="20"/>
              </w:rPr>
              <w:t xml:space="preserve"> года по заявке грузополучателя</w:t>
            </w:r>
            <w:r w:rsidR="00051295" w:rsidRPr="000D7437">
              <w:rPr>
                <w:rFonts w:cs="Arial"/>
                <w:sz w:val="20"/>
                <w:szCs w:val="20"/>
              </w:rPr>
              <w:t>, переданной не менее, чем за 10 дней до начала поставки</w:t>
            </w:r>
            <w:r w:rsidR="0057496D" w:rsidRPr="000D7437">
              <w:rPr>
                <w:rFonts w:cs="Arial"/>
                <w:sz w:val="20"/>
                <w:szCs w:val="20"/>
              </w:rPr>
              <w:t xml:space="preserve">. </w:t>
            </w:r>
          </w:p>
        </w:tc>
      </w:tr>
      <w:tr w:rsidR="004645E1" w:rsidRPr="00BA5AEC" w:rsidTr="007C5289">
        <w:trPr>
          <w:trHeight w:val="675"/>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Стоимость</w:t>
            </w:r>
            <w:r w:rsidR="007C5289">
              <w:rPr>
                <w:rFonts w:cs="Arial"/>
                <w:sz w:val="20"/>
                <w:szCs w:val="20"/>
              </w:rPr>
              <w:t xml:space="preserve"> </w:t>
            </w:r>
            <w:r w:rsidRPr="00BA5AEC">
              <w:rPr>
                <w:rFonts w:cs="Arial"/>
                <w:sz w:val="20"/>
                <w:szCs w:val="20"/>
              </w:rPr>
              <w:t xml:space="preserve">товаров   в руб. (без НДС) </w:t>
            </w:r>
            <w:r w:rsidR="007C5289">
              <w:rPr>
                <w:rFonts w:cs="Arial"/>
                <w:sz w:val="20"/>
                <w:szCs w:val="20"/>
              </w:rPr>
              <w:t xml:space="preserve"> </w:t>
            </w:r>
            <w:r w:rsidRPr="00BA5AEC">
              <w:rPr>
                <w:rFonts w:cs="Arial"/>
                <w:sz w:val="20"/>
                <w:szCs w:val="20"/>
              </w:rPr>
              <w:t xml:space="preserve">с учетом доставки до </w:t>
            </w:r>
            <w:r w:rsidR="007C5289">
              <w:rPr>
                <w:rFonts w:cs="Arial"/>
                <w:sz w:val="20"/>
                <w:szCs w:val="20"/>
              </w:rPr>
              <w:t>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675"/>
        </w:trPr>
        <w:tc>
          <w:tcPr>
            <w:tcW w:w="4253" w:type="dxa"/>
          </w:tcPr>
          <w:p w:rsidR="004645E1" w:rsidRPr="00BA5AEC" w:rsidRDefault="007C5289" w:rsidP="007C5289">
            <w:pPr>
              <w:tabs>
                <w:tab w:val="left" w:pos="2880"/>
                <w:tab w:val="left" w:pos="3240"/>
              </w:tabs>
              <w:rPr>
                <w:rFonts w:cs="Arial"/>
                <w:sz w:val="20"/>
                <w:szCs w:val="20"/>
              </w:rPr>
            </w:pPr>
            <w:r w:rsidRPr="007C5289">
              <w:rPr>
                <w:rFonts w:cs="Arial"/>
                <w:sz w:val="20"/>
                <w:szCs w:val="20"/>
              </w:rPr>
              <w:t>Стоимость товаров   в руб. (</w:t>
            </w:r>
            <w:r>
              <w:rPr>
                <w:rFonts w:cs="Arial"/>
                <w:sz w:val="20"/>
                <w:szCs w:val="20"/>
              </w:rPr>
              <w:t>с</w:t>
            </w:r>
            <w:r w:rsidRPr="007C5289">
              <w:rPr>
                <w:rFonts w:cs="Arial"/>
                <w:sz w:val="20"/>
                <w:szCs w:val="20"/>
              </w:rPr>
              <w:t xml:space="preserve"> НДС)  с учетом доставки до 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284"/>
        </w:trPr>
        <w:tc>
          <w:tcPr>
            <w:tcW w:w="10206" w:type="dxa"/>
            <w:gridSpan w:val="2"/>
          </w:tcPr>
          <w:p w:rsidR="004645E1" w:rsidRPr="00BA5AEC" w:rsidRDefault="004645E1" w:rsidP="004645E1">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4645E1" w:rsidRPr="00BA5AEC" w:rsidTr="007C5289">
        <w:trPr>
          <w:trHeight w:val="26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357"/>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Базисные условия поставки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DAP склад Грузополучателя(город Ярославль, территория ОАО «</w:t>
            </w:r>
            <w:proofErr w:type="spellStart"/>
            <w:r w:rsidRPr="007C5289">
              <w:rPr>
                <w:rFonts w:cs="Arial"/>
                <w:sz w:val="20"/>
                <w:szCs w:val="20"/>
              </w:rPr>
              <w:t>Славнефть</w:t>
            </w:r>
            <w:proofErr w:type="spellEnd"/>
            <w:r w:rsidRPr="007C5289">
              <w:rPr>
                <w:rFonts w:cs="Arial"/>
                <w:sz w:val="20"/>
                <w:szCs w:val="20"/>
              </w:rPr>
              <w:t>-ЯНОС»)</w:t>
            </w:r>
          </w:p>
        </w:tc>
      </w:tr>
      <w:tr w:rsidR="004645E1" w:rsidRPr="00BA5AEC" w:rsidTr="007C5289">
        <w:trPr>
          <w:trHeight w:val="136"/>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Условия опциона</w:t>
            </w:r>
          </w:p>
        </w:tc>
        <w:tc>
          <w:tcPr>
            <w:tcW w:w="5953" w:type="dxa"/>
          </w:tcPr>
          <w:p w:rsidR="0088729E" w:rsidRPr="0088729E" w:rsidRDefault="0088729E" w:rsidP="0088729E">
            <w:pPr>
              <w:tabs>
                <w:tab w:val="left" w:pos="3240"/>
              </w:tabs>
              <w:jc w:val="both"/>
              <w:rPr>
                <w:rFonts w:cs="Arial"/>
                <w:color w:val="FF0000"/>
                <w:sz w:val="20"/>
                <w:szCs w:val="20"/>
              </w:rPr>
            </w:pPr>
            <w:r w:rsidRPr="0088729E">
              <w:rPr>
                <w:rFonts w:cs="Arial"/>
                <w:color w:val="FF0000"/>
              </w:rPr>
              <w:t>…………………………………………………………...…….</w:t>
            </w:r>
            <w:r w:rsidRPr="0088729E">
              <w:rPr>
                <w:rFonts w:cs="Arial"/>
                <w:color w:val="FF0000"/>
                <w:sz w:val="20"/>
                <w:szCs w:val="20"/>
              </w:rPr>
              <w:t xml:space="preserve"> Заполняется в обязательном порядке: минус </w:t>
            </w:r>
            <w:r w:rsidR="00710346" w:rsidRPr="00710346">
              <w:rPr>
                <w:rFonts w:cs="Arial"/>
                <w:color w:val="FF0000"/>
                <w:sz w:val="20"/>
                <w:szCs w:val="20"/>
              </w:rPr>
              <w:t>____</w:t>
            </w:r>
            <w:r w:rsidRPr="0088729E">
              <w:rPr>
                <w:rFonts w:cs="Arial"/>
                <w:color w:val="FF0000"/>
                <w:sz w:val="20"/>
                <w:szCs w:val="20"/>
              </w:rPr>
              <w:t>% / плюс _____% при условии уведомления за ______ дней до начала   периода поставки.</w:t>
            </w:r>
          </w:p>
          <w:p w:rsidR="0088729E" w:rsidRPr="0088729E" w:rsidRDefault="0088729E" w:rsidP="0088729E">
            <w:pPr>
              <w:tabs>
                <w:tab w:val="left" w:pos="3240"/>
              </w:tabs>
              <w:jc w:val="both"/>
              <w:rPr>
                <w:rFonts w:cs="Arial"/>
                <w:i/>
                <w:color w:val="FF0000"/>
                <w:sz w:val="20"/>
                <w:szCs w:val="20"/>
              </w:rPr>
            </w:pPr>
            <w:r w:rsidRPr="0088729E">
              <w:rPr>
                <w:rFonts w:cs="Arial"/>
                <w:i/>
                <w:color w:val="FF0000"/>
                <w:sz w:val="20"/>
                <w:szCs w:val="20"/>
              </w:rPr>
              <w:t xml:space="preserve">Предпочтительно: </w:t>
            </w:r>
          </w:p>
          <w:p w:rsidR="0088729E" w:rsidRPr="0088729E" w:rsidRDefault="0088729E" w:rsidP="0088729E">
            <w:pPr>
              <w:tabs>
                <w:tab w:val="left" w:pos="3240"/>
              </w:tabs>
              <w:jc w:val="both"/>
              <w:rPr>
                <w:rFonts w:cs="Arial"/>
                <w:i/>
                <w:color w:val="FF0000"/>
                <w:sz w:val="20"/>
                <w:szCs w:val="20"/>
              </w:rPr>
            </w:pPr>
            <w:r w:rsidRPr="0088729E">
              <w:rPr>
                <w:rFonts w:cs="Arial"/>
                <w:i/>
                <w:color w:val="FF0000"/>
                <w:sz w:val="20"/>
                <w:szCs w:val="20"/>
              </w:rPr>
              <w:t xml:space="preserve">Опцион в сторону увеличения – </w:t>
            </w:r>
            <w:r w:rsidR="00710346" w:rsidRPr="006B0B7E">
              <w:rPr>
                <w:rFonts w:cs="Arial"/>
                <w:i/>
                <w:color w:val="FF0000"/>
                <w:sz w:val="20"/>
                <w:szCs w:val="20"/>
              </w:rPr>
              <w:t>20</w:t>
            </w:r>
            <w:r w:rsidRPr="0088729E">
              <w:rPr>
                <w:rFonts w:cs="Arial"/>
                <w:i/>
                <w:color w:val="FF0000"/>
                <w:sz w:val="20"/>
                <w:szCs w:val="20"/>
              </w:rPr>
              <w:t xml:space="preserve">%. </w:t>
            </w:r>
          </w:p>
          <w:p w:rsidR="0088729E" w:rsidRPr="0088729E" w:rsidRDefault="00710346" w:rsidP="0088729E">
            <w:pPr>
              <w:tabs>
                <w:tab w:val="left" w:pos="3240"/>
              </w:tabs>
              <w:jc w:val="both"/>
              <w:rPr>
                <w:rFonts w:cs="Arial"/>
                <w:i/>
                <w:color w:val="FF0000"/>
                <w:sz w:val="20"/>
                <w:szCs w:val="20"/>
              </w:rPr>
            </w:pPr>
            <w:r>
              <w:rPr>
                <w:rFonts w:cs="Arial"/>
                <w:i/>
                <w:color w:val="FF0000"/>
                <w:sz w:val="20"/>
                <w:szCs w:val="20"/>
              </w:rPr>
              <w:t xml:space="preserve">Опцион в сторону уменьшения – </w:t>
            </w:r>
            <w:r w:rsidRPr="006B0B7E">
              <w:rPr>
                <w:rFonts w:cs="Arial"/>
                <w:i/>
                <w:color w:val="FF0000"/>
                <w:sz w:val="20"/>
                <w:szCs w:val="20"/>
              </w:rPr>
              <w:t>2</w:t>
            </w:r>
            <w:r w:rsidR="0088729E" w:rsidRPr="0088729E">
              <w:rPr>
                <w:rFonts w:cs="Arial"/>
                <w:i/>
                <w:color w:val="FF0000"/>
                <w:sz w:val="20"/>
                <w:szCs w:val="20"/>
              </w:rPr>
              <w:t>0%.</w:t>
            </w:r>
          </w:p>
          <w:p w:rsidR="004645E1" w:rsidRPr="0088729E" w:rsidRDefault="0088729E" w:rsidP="0088729E">
            <w:pPr>
              <w:tabs>
                <w:tab w:val="left" w:pos="3240"/>
              </w:tabs>
              <w:jc w:val="both"/>
              <w:rPr>
                <w:rFonts w:cs="Arial"/>
                <w:color w:val="FF0000"/>
                <w:sz w:val="20"/>
                <w:szCs w:val="20"/>
              </w:rPr>
            </w:pPr>
            <w:r w:rsidRPr="0088729E">
              <w:rPr>
                <w:rFonts w:cs="Arial"/>
                <w:i/>
                <w:color w:val="FF0000"/>
                <w:sz w:val="20"/>
                <w:szCs w:val="20"/>
              </w:rPr>
              <w:t>Срок уведомления опциона – 10 календарных дней</w:t>
            </w:r>
          </w:p>
        </w:tc>
      </w:tr>
      <w:tr w:rsidR="004645E1" w:rsidRPr="00BA5AEC" w:rsidTr="007C5289">
        <w:trPr>
          <w:trHeight w:val="198"/>
        </w:trPr>
        <w:tc>
          <w:tcPr>
            <w:tcW w:w="4253" w:type="dxa"/>
          </w:tcPr>
          <w:p w:rsidR="004645E1" w:rsidRPr="00BA5AEC" w:rsidRDefault="004645E1" w:rsidP="004645E1">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4645E1" w:rsidRPr="00BA5AEC" w:rsidRDefault="007C5289" w:rsidP="006A5E58">
            <w:pPr>
              <w:tabs>
                <w:tab w:val="left" w:pos="3240"/>
              </w:tabs>
              <w:jc w:val="both"/>
              <w:rPr>
                <w:rFonts w:cs="Arial"/>
                <w:sz w:val="20"/>
                <w:szCs w:val="20"/>
              </w:rPr>
            </w:pPr>
            <w:r w:rsidRPr="007C5289">
              <w:rPr>
                <w:rFonts w:cs="Arial"/>
                <w:sz w:val="20"/>
                <w:szCs w:val="20"/>
              </w:rPr>
              <w:t>Расчет за Товар производится Покупателем</w:t>
            </w:r>
            <w:r w:rsidR="0086765C">
              <w:rPr>
                <w:rFonts w:cs="Arial"/>
                <w:sz w:val="20"/>
                <w:szCs w:val="20"/>
              </w:rPr>
              <w:t xml:space="preserve"> в</w:t>
            </w:r>
            <w:r w:rsidRPr="007C5289">
              <w:rPr>
                <w:rFonts w:cs="Arial"/>
                <w:sz w:val="20"/>
                <w:szCs w:val="20"/>
              </w:rPr>
              <w:t xml:space="preserve"> течение </w:t>
            </w:r>
            <w:r w:rsidR="0057496D" w:rsidRPr="006A5E58">
              <w:rPr>
                <w:rFonts w:cs="Arial"/>
                <w:sz w:val="20"/>
                <w:szCs w:val="20"/>
              </w:rPr>
              <w:t>20 рабочих дней</w:t>
            </w:r>
            <w:r w:rsidRPr="007C5289">
              <w:rPr>
                <w:rFonts w:cs="Arial"/>
                <w:sz w:val="20"/>
                <w:szCs w:val="20"/>
              </w:rPr>
              <w:t xml:space="preserve">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57496D" w:rsidRPr="0057496D" w:rsidTr="007C5289">
        <w:trPr>
          <w:trHeight w:val="239"/>
        </w:trPr>
        <w:tc>
          <w:tcPr>
            <w:tcW w:w="4253" w:type="dxa"/>
          </w:tcPr>
          <w:p w:rsidR="0057496D" w:rsidRPr="0057496D" w:rsidRDefault="0057496D" w:rsidP="004645E1">
            <w:pPr>
              <w:tabs>
                <w:tab w:val="left" w:pos="3240"/>
              </w:tabs>
              <w:rPr>
                <w:rFonts w:cs="Arial"/>
                <w:color w:val="FF0000"/>
                <w:sz w:val="20"/>
                <w:szCs w:val="20"/>
              </w:rPr>
            </w:pPr>
            <w:r w:rsidRPr="0057496D">
              <w:rPr>
                <w:rFonts w:cs="Arial"/>
                <w:color w:val="FF0000"/>
                <w:sz w:val="20"/>
                <w:szCs w:val="20"/>
              </w:rPr>
              <w:t>&lt;Гарантийные обязательства&gt;</w:t>
            </w:r>
          </w:p>
        </w:tc>
        <w:tc>
          <w:tcPr>
            <w:tcW w:w="5953" w:type="dxa"/>
          </w:tcPr>
          <w:p w:rsidR="0057496D" w:rsidRPr="0057496D" w:rsidRDefault="0057496D" w:rsidP="004645E1">
            <w:pPr>
              <w:tabs>
                <w:tab w:val="left" w:pos="3240"/>
              </w:tabs>
              <w:jc w:val="both"/>
              <w:rPr>
                <w:rFonts w:cs="Arial"/>
                <w:color w:val="FF0000"/>
                <w:sz w:val="20"/>
                <w:szCs w:val="20"/>
              </w:rPr>
            </w:pPr>
          </w:p>
        </w:tc>
      </w:tr>
      <w:tr w:rsidR="004645E1" w:rsidRPr="00BA5AEC" w:rsidTr="007C5289">
        <w:trPr>
          <w:trHeight w:val="23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&lt;Дополнительные условия&gt;</w:t>
            </w:r>
          </w:p>
        </w:tc>
        <w:tc>
          <w:tcPr>
            <w:tcW w:w="5953" w:type="dxa"/>
          </w:tcPr>
          <w:p w:rsidR="004645E1" w:rsidRPr="00BA5AEC" w:rsidRDefault="004645E1" w:rsidP="004645E1">
            <w:pPr>
              <w:tabs>
                <w:tab w:val="left" w:pos="3240"/>
              </w:tabs>
              <w:jc w:val="both"/>
              <w:rPr>
                <w:rFonts w:cs="Arial"/>
                <w:sz w:val="20"/>
                <w:szCs w:val="20"/>
              </w:rPr>
            </w:pPr>
          </w:p>
        </w:tc>
      </w:tr>
      <w:tr w:rsidR="0057496D" w:rsidRPr="0057496D" w:rsidTr="0057496D">
        <w:trPr>
          <w:trHeight w:val="239"/>
        </w:trPr>
        <w:tc>
          <w:tcPr>
            <w:tcW w:w="4253" w:type="dxa"/>
            <w:tcBorders>
              <w:top w:val="single" w:sz="4" w:space="0" w:color="auto"/>
              <w:left w:val="single" w:sz="4" w:space="0" w:color="auto"/>
              <w:bottom w:val="single" w:sz="4" w:space="0" w:color="auto"/>
              <w:right w:val="single" w:sz="4" w:space="0" w:color="auto"/>
            </w:tcBorders>
          </w:tcPr>
          <w:p w:rsidR="0057496D" w:rsidRPr="0057496D" w:rsidRDefault="0057496D" w:rsidP="0057496D">
            <w:pPr>
              <w:tabs>
                <w:tab w:val="left" w:pos="3240"/>
              </w:tabs>
              <w:rPr>
                <w:rFonts w:cs="Arial"/>
                <w:color w:val="FF0000"/>
                <w:sz w:val="20"/>
                <w:szCs w:val="20"/>
              </w:rPr>
            </w:pPr>
            <w:r w:rsidRPr="0057496D">
              <w:rPr>
                <w:rFonts w:cs="Arial"/>
                <w:color w:val="FF0000"/>
                <w:sz w:val="20"/>
                <w:szCs w:val="20"/>
              </w:rPr>
              <w:t>Согласие на подписание</w:t>
            </w:r>
          </w:p>
          <w:p w:rsidR="0057496D" w:rsidRPr="0057496D" w:rsidRDefault="0057496D" w:rsidP="0057496D">
            <w:pPr>
              <w:tabs>
                <w:tab w:val="left" w:pos="3240"/>
              </w:tabs>
              <w:rPr>
                <w:rFonts w:cs="Arial"/>
                <w:color w:val="FF0000"/>
                <w:sz w:val="20"/>
                <w:szCs w:val="20"/>
              </w:rPr>
            </w:pPr>
            <w:r w:rsidRPr="0057496D">
              <w:rPr>
                <w:rFonts w:cs="Arial"/>
                <w:color w:val="FF0000"/>
                <w:sz w:val="20"/>
                <w:szCs w:val="20"/>
              </w:rPr>
              <w:t>типовой формы Договора поставки</w:t>
            </w:r>
          </w:p>
        </w:tc>
        <w:tc>
          <w:tcPr>
            <w:tcW w:w="5953" w:type="dxa"/>
            <w:tcBorders>
              <w:top w:val="single" w:sz="4" w:space="0" w:color="auto"/>
              <w:left w:val="single" w:sz="4" w:space="0" w:color="auto"/>
              <w:bottom w:val="single" w:sz="4" w:space="0" w:color="auto"/>
              <w:right w:val="single" w:sz="4" w:space="0" w:color="auto"/>
            </w:tcBorders>
          </w:tcPr>
          <w:p w:rsidR="0057496D" w:rsidRPr="0057496D" w:rsidRDefault="0057496D" w:rsidP="0057496D">
            <w:pPr>
              <w:tabs>
                <w:tab w:val="left" w:pos="3240"/>
              </w:tabs>
              <w:jc w:val="both"/>
              <w:rPr>
                <w:rFonts w:cs="Arial"/>
                <w:color w:val="FF0000"/>
                <w:sz w:val="20"/>
                <w:szCs w:val="20"/>
              </w:rPr>
            </w:pPr>
            <w:r w:rsidRPr="0057496D">
              <w:rPr>
                <w:rFonts w:cs="Arial"/>
                <w:color w:val="FF0000"/>
                <w:sz w:val="20"/>
                <w:szCs w:val="20"/>
              </w:rPr>
              <w:t>Типовой Договор поставки  ОАО «НГК «</w:t>
            </w:r>
            <w:proofErr w:type="spellStart"/>
            <w:r w:rsidRPr="0057496D">
              <w:rPr>
                <w:rFonts w:cs="Arial"/>
                <w:color w:val="FF0000"/>
                <w:sz w:val="20"/>
                <w:szCs w:val="20"/>
              </w:rPr>
              <w:t>Славнефть</w:t>
            </w:r>
            <w:proofErr w:type="spellEnd"/>
            <w:r w:rsidRPr="0057496D">
              <w:rPr>
                <w:rFonts w:cs="Arial"/>
                <w:color w:val="FF0000"/>
                <w:sz w:val="20"/>
                <w:szCs w:val="20"/>
              </w:rPr>
              <w:t xml:space="preserve">» </w:t>
            </w:r>
          </w:p>
          <w:p w:rsidR="0057496D" w:rsidRPr="0057496D" w:rsidRDefault="0057496D" w:rsidP="0057496D">
            <w:pPr>
              <w:tabs>
                <w:tab w:val="left" w:pos="3240"/>
              </w:tabs>
              <w:jc w:val="both"/>
              <w:rPr>
                <w:rFonts w:cs="Arial"/>
                <w:color w:val="FF0000"/>
                <w:sz w:val="20"/>
                <w:szCs w:val="20"/>
              </w:rPr>
            </w:pPr>
            <w:r w:rsidRPr="0057496D">
              <w:rPr>
                <w:rFonts w:cs="Arial"/>
                <w:color w:val="FF0000"/>
                <w:sz w:val="20"/>
                <w:szCs w:val="20"/>
              </w:rPr>
              <w:t xml:space="preserve">  </w:t>
            </w:r>
            <w:r w:rsidRPr="0057496D">
              <w:rPr>
                <w:rFonts w:cs="Arial"/>
                <w:color w:val="FF0000"/>
                <w:sz w:val="20"/>
                <w:szCs w:val="20"/>
              </w:rPr>
              <w:sym w:font="Webdings" w:char="F063"/>
            </w:r>
            <w:r w:rsidRPr="0057496D">
              <w:rPr>
                <w:rFonts w:cs="Arial"/>
                <w:color w:val="FF0000"/>
                <w:sz w:val="20"/>
                <w:szCs w:val="20"/>
              </w:rPr>
              <w:t xml:space="preserve">_подтвержден </w:t>
            </w:r>
          </w:p>
          <w:p w:rsidR="0057496D" w:rsidRPr="0057496D" w:rsidRDefault="0057496D" w:rsidP="0057496D">
            <w:pPr>
              <w:tabs>
                <w:tab w:val="left" w:pos="3240"/>
              </w:tabs>
              <w:jc w:val="both"/>
              <w:rPr>
                <w:rFonts w:cs="Arial"/>
                <w:color w:val="FF0000"/>
                <w:sz w:val="20"/>
                <w:szCs w:val="20"/>
              </w:rPr>
            </w:pPr>
            <w:r w:rsidRPr="0057496D">
              <w:rPr>
                <w:rFonts w:cs="Arial"/>
                <w:color w:val="FF0000"/>
                <w:sz w:val="20"/>
                <w:szCs w:val="20"/>
              </w:rPr>
              <w:t>Действующий Договор поставки:</w:t>
            </w:r>
          </w:p>
          <w:p w:rsidR="0057496D" w:rsidRPr="0057496D" w:rsidRDefault="0057496D" w:rsidP="0088729E">
            <w:pPr>
              <w:tabs>
                <w:tab w:val="left" w:pos="3240"/>
              </w:tabs>
              <w:jc w:val="both"/>
              <w:rPr>
                <w:rFonts w:cs="Arial"/>
                <w:color w:val="FF0000"/>
                <w:sz w:val="20"/>
                <w:szCs w:val="20"/>
              </w:rPr>
            </w:pPr>
            <w:r w:rsidRPr="0057496D">
              <w:rPr>
                <w:rFonts w:cs="Arial"/>
                <w:color w:val="FF0000"/>
                <w:sz w:val="20"/>
                <w:szCs w:val="20"/>
              </w:rPr>
              <w:t xml:space="preserve">  </w:t>
            </w:r>
            <w:r w:rsidRPr="0057496D">
              <w:rPr>
                <w:rFonts w:cs="Arial"/>
                <w:color w:val="FF0000"/>
                <w:sz w:val="20"/>
                <w:szCs w:val="20"/>
              </w:rPr>
              <w:sym w:font="Webdings" w:char="F063"/>
            </w:r>
            <w:r w:rsidRPr="0057496D">
              <w:rPr>
                <w:rFonts w:cs="Arial"/>
                <w:color w:val="FF0000"/>
                <w:sz w:val="20"/>
                <w:szCs w:val="20"/>
              </w:rPr>
              <w:t>_№64537-20ХХ-ХХХ от ХХ.ХХ.20ХХ</w:t>
            </w:r>
          </w:p>
        </w:tc>
      </w:tr>
    </w:tbl>
    <w:p w:rsidR="006827C0" w:rsidRDefault="006827C0" w:rsidP="006827C0">
      <w:pPr>
        <w:spacing w:before="0"/>
        <w:ind w:left="360"/>
        <w:jc w:val="both"/>
        <w:rPr>
          <w:rFonts w:cs="Arial"/>
          <w:szCs w:val="22"/>
        </w:rPr>
      </w:pPr>
    </w:p>
    <w:p w:rsidR="006827C0" w:rsidRDefault="006827C0" w:rsidP="006827C0">
      <w:pPr>
        <w:spacing w:before="0"/>
        <w:ind w:left="360"/>
        <w:jc w:val="both"/>
        <w:rPr>
          <w:rFonts w:cs="Arial"/>
          <w:szCs w:val="22"/>
        </w:rPr>
      </w:pP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Настоящее предложение </w:t>
      </w:r>
      <w:r w:rsidR="00D01663" w:rsidRPr="00BA5AEC">
        <w:rPr>
          <w:rFonts w:cs="Arial"/>
          <w:szCs w:val="22"/>
        </w:rPr>
        <w:t>может быть акцептовано</w:t>
      </w:r>
      <w:r w:rsidRPr="00BA5AEC">
        <w:rPr>
          <w:rFonts w:cs="Arial"/>
          <w:szCs w:val="22"/>
        </w:rPr>
        <w:t xml:space="preserve"> до «____» __________________ _____ г.</w:t>
      </w:r>
    </w:p>
    <w:p w:rsidR="004645E1" w:rsidRPr="00BA5AEC" w:rsidRDefault="004645E1" w:rsidP="004645E1">
      <w:pPr>
        <w:numPr>
          <w:ilvl w:val="0"/>
          <w:numId w:val="8"/>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4645E1" w:rsidRPr="00BA5AEC" w:rsidRDefault="004645E1" w:rsidP="004645E1">
      <w:pPr>
        <w:numPr>
          <w:ilvl w:val="0"/>
          <w:numId w:val="8"/>
        </w:numPr>
        <w:spacing w:before="0"/>
        <w:jc w:val="both"/>
        <w:rPr>
          <w:rFonts w:cs="Arial"/>
          <w:szCs w:val="22"/>
        </w:rPr>
      </w:pPr>
      <w:r w:rsidRPr="00BA5AEC">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4645E1" w:rsidRPr="00BA5AEC" w:rsidRDefault="004645E1" w:rsidP="004645E1">
      <w:pPr>
        <w:numPr>
          <w:ilvl w:val="0"/>
          <w:numId w:val="8"/>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BA5AEC" w:rsidRDefault="004645E1" w:rsidP="004645E1">
      <w:pPr>
        <w:numPr>
          <w:ilvl w:val="0"/>
          <w:numId w:val="8"/>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4645E1" w:rsidRPr="00BA5AEC" w:rsidRDefault="004645E1" w:rsidP="004645E1">
      <w:pPr>
        <w:spacing w:before="0"/>
        <w:jc w:val="both"/>
        <w:rPr>
          <w:rFonts w:cs="Arial"/>
          <w:szCs w:val="22"/>
        </w:rPr>
      </w:pPr>
    </w:p>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526EA0" w:rsidRDefault="00C77DB6" w:rsidP="004645E1">
      <w:pPr>
        <w:spacing w:before="0"/>
        <w:jc w:val="both"/>
        <w:rPr>
          <w:rFonts w:cs="Arial"/>
          <w:szCs w:val="22"/>
        </w:rPr>
      </w:pPr>
      <w:r w:rsidRPr="00BA5AEC">
        <w:rPr>
          <w:rFonts w:cs="Arial"/>
          <w:szCs w:val="22"/>
        </w:rPr>
        <w:tab/>
      </w:r>
      <w:r w:rsidRPr="00BA5AEC">
        <w:rPr>
          <w:rFonts w:cs="Arial"/>
          <w:szCs w:val="22"/>
        </w:rPr>
        <w:tab/>
      </w:r>
      <w:r w:rsidR="00526EA0">
        <w:rPr>
          <w:rFonts w:cs="Arial"/>
          <w:szCs w:val="22"/>
        </w:rPr>
        <w:t xml:space="preserve"> </w:t>
      </w:r>
    </w:p>
    <w:p w:rsidR="004645E1" w:rsidRPr="00FE6844" w:rsidRDefault="00526EA0" w:rsidP="004645E1">
      <w:pPr>
        <w:spacing w:before="0"/>
        <w:jc w:val="both"/>
        <w:sectPr w:rsidR="004645E1" w:rsidRPr="00FE6844" w:rsidSect="004645E1">
          <w:pgSz w:w="11906" w:h="16838"/>
          <w:pgMar w:top="1134" w:right="567" w:bottom="1134" w:left="1134" w:header="708" w:footer="708" w:gutter="0"/>
          <w:cols w:space="708"/>
          <w:docGrid w:linePitch="360"/>
        </w:sectPr>
      </w:pPr>
      <w:r>
        <w:rPr>
          <w:rFonts w:cs="Arial"/>
          <w:szCs w:val="22"/>
        </w:rPr>
        <w:t xml:space="preserve">                                            </w:t>
      </w:r>
      <w:r w:rsidR="00C77DB6" w:rsidRPr="00BA5AEC">
        <w:rPr>
          <w:rFonts w:cs="Arial"/>
          <w:szCs w:val="22"/>
        </w:rPr>
        <w:t>М</w:t>
      </w:r>
      <w:r>
        <w:rPr>
          <w:rFonts w:cs="Arial"/>
          <w:szCs w:val="22"/>
        </w:rPr>
        <w:t>П</w:t>
      </w:r>
    </w:p>
    <w:p w:rsidR="004645E1" w:rsidRPr="00BA5AEC" w:rsidRDefault="004645E1" w:rsidP="004645E1">
      <w:pPr>
        <w:spacing w:before="0"/>
        <w:jc w:val="both"/>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Pr="00BA5AEC" w:rsidRDefault="004645E1" w:rsidP="004645E1">
      <w:pPr>
        <w:pStyle w:val="Times12"/>
        <w:ind w:firstLine="0"/>
        <w:rPr>
          <w:rFonts w:ascii="Arial" w:hAnsi="Arial" w:cs="Arial"/>
          <w:sz w:val="22"/>
          <w:u w:val="single"/>
        </w:rPr>
      </w:pPr>
      <w:r w:rsidRPr="00BA5AEC">
        <w:rPr>
          <w:rFonts w:ascii="Arial" w:hAnsi="Arial" w:cs="Arial"/>
          <w:sz w:val="22"/>
        </w:rPr>
        <w:t xml:space="preserve">№ ПДО: </w:t>
      </w:r>
      <w:r w:rsidR="00591289">
        <w:rPr>
          <w:rFonts w:ascii="Arial" w:hAnsi="Arial" w:cs="Arial"/>
          <w:sz w:val="22"/>
        </w:rPr>
        <w:t>№047</w:t>
      </w:r>
      <w:r w:rsidR="005C45A2">
        <w:rPr>
          <w:rFonts w:ascii="Arial" w:hAnsi="Arial" w:cs="Arial"/>
          <w:sz w:val="22"/>
          <w:u w:val="single"/>
        </w:rPr>
        <w:t>Т-СН-201</w:t>
      </w:r>
      <w:r w:rsidR="00051295">
        <w:rPr>
          <w:rFonts w:ascii="Arial" w:hAnsi="Arial" w:cs="Arial"/>
          <w:sz w:val="22"/>
          <w:u w:val="single"/>
        </w:rPr>
        <w:t>6</w:t>
      </w:r>
      <w:r w:rsidR="005C45A2">
        <w:rPr>
          <w:rFonts w:ascii="Arial" w:hAnsi="Arial" w:cs="Arial"/>
          <w:sz w:val="22"/>
          <w:u w:val="single"/>
        </w:rPr>
        <w:t xml:space="preserve">  от «    »               201</w:t>
      </w:r>
      <w:r w:rsidR="00051295">
        <w:rPr>
          <w:rFonts w:ascii="Arial" w:hAnsi="Arial" w:cs="Arial"/>
          <w:sz w:val="22"/>
          <w:u w:val="single"/>
        </w:rPr>
        <w:t>6</w:t>
      </w:r>
      <w:r w:rsidR="005C45A2">
        <w:rPr>
          <w:rFonts w:ascii="Arial" w:hAnsi="Arial" w:cs="Arial"/>
          <w:sz w:val="22"/>
          <w:u w:val="single"/>
        </w:rPr>
        <w:t xml:space="preserve"> г.</w:t>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p>
    <w:p w:rsidR="004645E1" w:rsidRPr="00BA5AEC" w:rsidRDefault="004645E1" w:rsidP="004645E1">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ED3405" w:rsidRDefault="00ED3405" w:rsidP="00C77DB6">
      <w:pPr>
        <w:spacing w:before="0"/>
        <w:jc w:val="both"/>
        <w:rPr>
          <w:rFonts w:cs="Arial"/>
          <w:szCs w:val="22"/>
        </w:rPr>
      </w:pP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pPr>
    </w:p>
    <w:p w:rsidR="0088729E" w:rsidRDefault="0088729E" w:rsidP="00C77DB6">
      <w:pPr>
        <w:spacing w:before="0"/>
        <w:jc w:val="both"/>
      </w:pPr>
    </w:p>
    <w:p w:rsidR="0088729E" w:rsidRDefault="0088729E" w:rsidP="00C77DB6">
      <w:pPr>
        <w:spacing w:before="0"/>
        <w:jc w:val="both"/>
      </w:pPr>
    </w:p>
    <w:p w:rsidR="002458BF" w:rsidRDefault="00694014" w:rsidP="00C77DB6">
      <w:pPr>
        <w:spacing w:before="0"/>
        <w:jc w:val="both"/>
      </w:pPr>
      <w:r w:rsidRPr="00694014">
        <w:drawing>
          <wp:inline distT="0" distB="0" distL="0" distR="0" wp14:anchorId="3FBDE5F0" wp14:editId="732B071F">
            <wp:extent cx="9251950" cy="5877428"/>
            <wp:effectExtent l="0" t="0" r="635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51950" cy="5877428"/>
                    </a:xfrm>
                    <a:prstGeom prst="rect">
                      <a:avLst/>
                    </a:prstGeom>
                    <a:noFill/>
                    <a:ln>
                      <a:noFill/>
                    </a:ln>
                  </pic:spPr>
                </pic:pic>
              </a:graphicData>
            </a:graphic>
          </wp:inline>
        </w:drawing>
      </w:r>
    </w:p>
    <w:p w:rsidR="0088729E" w:rsidRPr="00BA5AEC" w:rsidRDefault="0088729E" w:rsidP="00C77DB6">
      <w:pPr>
        <w:spacing w:before="0"/>
        <w:jc w:val="both"/>
      </w:pPr>
    </w:p>
    <w:sectPr w:rsidR="0088729E" w:rsidRPr="00BA5AEC" w:rsidSect="00CC4FF6">
      <w:headerReference w:type="default" r:id="rId16"/>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E69" w:rsidRDefault="009D1E69">
      <w:r>
        <w:separator/>
      </w:r>
    </w:p>
  </w:endnote>
  <w:endnote w:type="continuationSeparator" w:id="0">
    <w:p w:rsidR="009D1E69" w:rsidRDefault="009D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694014">
      <w:rPr>
        <w:rStyle w:val="aff4"/>
        <w:noProof/>
      </w:rPr>
      <w:t>8</w:t>
    </w:r>
    <w:r>
      <w:rPr>
        <w:rStyle w:val="aff4"/>
      </w:rPr>
      <w:fldChar w:fldCharType="end"/>
    </w:r>
  </w:p>
  <w:p w:rsidR="009D1E69" w:rsidRPr="008D1688" w:rsidRDefault="009D1E69"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694014">
      <w:rPr>
        <w:rStyle w:val="aff4"/>
        <w:noProof/>
      </w:rPr>
      <w:t>21</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E69" w:rsidRDefault="009D1E69">
      <w:r>
        <w:separator/>
      </w:r>
    </w:p>
  </w:footnote>
  <w:footnote w:type="continuationSeparator" w:id="0">
    <w:p w:rsidR="009D1E69" w:rsidRDefault="009D1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46B5"/>
    <w:rsid w:val="00374B22"/>
    <w:rsid w:val="0037695D"/>
    <w:rsid w:val="00376FCE"/>
    <w:rsid w:val="00377A67"/>
    <w:rsid w:val="00381335"/>
    <w:rsid w:val="00381531"/>
    <w:rsid w:val="00381E24"/>
    <w:rsid w:val="00382A5F"/>
    <w:rsid w:val="0038437B"/>
    <w:rsid w:val="00386AA0"/>
    <w:rsid w:val="00386FED"/>
    <w:rsid w:val="003901D4"/>
    <w:rsid w:val="00392E43"/>
    <w:rsid w:val="003931D8"/>
    <w:rsid w:val="003932DB"/>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azninVV@yanos.slav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7226-E790-410B-BE77-43BC50506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8692</Words>
  <Characters>62791</Characters>
  <Application>Microsoft Office Word</Application>
  <DocSecurity>0</DocSecurity>
  <Lines>523</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71341</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4</cp:revision>
  <cp:lastPrinted>2015-08-27T08:25:00Z</cp:lastPrinted>
  <dcterms:created xsi:type="dcterms:W3CDTF">2016-10-20T13:09:00Z</dcterms:created>
  <dcterms:modified xsi:type="dcterms:W3CDTF">2016-10-25T13:42:00Z</dcterms:modified>
</cp:coreProperties>
</file>